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18" w:rsidRPr="00E47E90" w:rsidRDefault="00E47E90">
      <w:pPr>
        <w:pStyle w:val="2"/>
        <w:spacing w:after="0"/>
        <w:jc w:val="center"/>
        <w:rPr>
          <w:sz w:val="24"/>
          <w:szCs w:val="24"/>
          <w:lang w:val="uk-UA"/>
        </w:rPr>
      </w:pPr>
      <w:bookmarkStart w:id="0" w:name="2"/>
      <w:r w:rsidRPr="00E47E90">
        <w:rPr>
          <w:rFonts w:ascii="Arial"/>
          <w:color w:val="000000"/>
          <w:sz w:val="24"/>
          <w:szCs w:val="24"/>
          <w:lang w:val="uk-UA"/>
        </w:rPr>
        <w:t>МІНІСТЕРСТВО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ЕКОНОМІКИ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</w:p>
    <w:p w:rsidR="002A0718" w:rsidRPr="00E47E90" w:rsidRDefault="00E47E90">
      <w:pPr>
        <w:pStyle w:val="2"/>
        <w:spacing w:after="0"/>
        <w:jc w:val="center"/>
        <w:rPr>
          <w:sz w:val="24"/>
          <w:szCs w:val="24"/>
          <w:lang w:val="uk-UA"/>
        </w:rPr>
      </w:pPr>
      <w:bookmarkStart w:id="1" w:name="3"/>
      <w:bookmarkEnd w:id="0"/>
      <w:r w:rsidRPr="00E47E90">
        <w:rPr>
          <w:rFonts w:ascii="Arial"/>
          <w:color w:val="000000"/>
          <w:sz w:val="24"/>
          <w:szCs w:val="24"/>
          <w:lang w:val="uk-UA"/>
        </w:rPr>
        <w:t>НАКАЗ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3293"/>
        <w:gridCol w:w="2797"/>
        <w:gridCol w:w="3273"/>
      </w:tblGrid>
      <w:tr w:rsidR="002A0718" w:rsidRPr="00E47E90">
        <w:trPr>
          <w:trHeight w:val="30"/>
          <w:tblCellSpacing w:w="30" w:type="dxa"/>
        </w:trPr>
        <w:tc>
          <w:tcPr>
            <w:tcW w:w="3256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" w:name="4"/>
            <w:bookmarkEnd w:id="1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07.03.2024</w:t>
            </w:r>
          </w:p>
        </w:tc>
        <w:tc>
          <w:tcPr>
            <w:tcW w:w="2799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" w:name="5"/>
            <w:bookmarkEnd w:id="2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32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4" w:name="6"/>
            <w:bookmarkEnd w:id="3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N 6237</w:t>
            </w:r>
          </w:p>
        </w:tc>
        <w:bookmarkEnd w:id="4"/>
      </w:tr>
    </w:tbl>
    <w:p w:rsidR="002A0718" w:rsidRPr="00E47E90" w:rsidRDefault="00E47E90">
      <w:pPr>
        <w:rPr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br/>
      </w:r>
    </w:p>
    <w:p w:rsidR="002A0718" w:rsidRPr="00E47E90" w:rsidRDefault="00E47E90">
      <w:pPr>
        <w:spacing w:after="0"/>
        <w:ind w:firstLine="240"/>
        <w:jc w:val="center"/>
        <w:rPr>
          <w:sz w:val="24"/>
          <w:szCs w:val="24"/>
          <w:lang w:val="uk-UA"/>
        </w:rPr>
      </w:pPr>
      <w:bookmarkStart w:id="5" w:name="7"/>
      <w:r w:rsidRPr="00E47E90">
        <w:rPr>
          <w:rFonts w:ascii="Arial"/>
          <w:b/>
          <w:color w:val="000000"/>
          <w:sz w:val="24"/>
          <w:szCs w:val="24"/>
          <w:lang w:val="uk-UA"/>
        </w:rPr>
        <w:t>Зареєстровано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Міністерстві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юстиції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України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16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квітня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 2024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р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. 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 xml:space="preserve"> N 547/41892</w:t>
      </w:r>
    </w:p>
    <w:p w:rsidR="002A0718" w:rsidRPr="00E47E90" w:rsidRDefault="00E47E90">
      <w:pPr>
        <w:pStyle w:val="2"/>
        <w:spacing w:after="0"/>
        <w:jc w:val="center"/>
        <w:rPr>
          <w:sz w:val="24"/>
          <w:szCs w:val="24"/>
          <w:lang w:val="uk-UA"/>
        </w:rPr>
      </w:pPr>
      <w:bookmarkStart w:id="6" w:name="8"/>
      <w:bookmarkEnd w:id="5"/>
      <w:r w:rsidRPr="00E47E90">
        <w:rPr>
          <w:rFonts w:ascii="Arial"/>
          <w:color w:val="000000"/>
          <w:sz w:val="24"/>
          <w:szCs w:val="24"/>
          <w:lang w:val="uk-UA"/>
        </w:rPr>
        <w:t>Про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затвердження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Правил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проведення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експертизи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" w:name="9"/>
      <w:bookmarkEnd w:id="6"/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охорону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прав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зразки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Положення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Міністерство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економіки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постановою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Кабінету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Міністрів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 </w:t>
      </w:r>
      <w:r w:rsidRPr="00E47E90">
        <w:rPr>
          <w:rFonts w:ascii="Arial"/>
          <w:color w:val="293A55"/>
          <w:sz w:val="24"/>
          <w:szCs w:val="24"/>
          <w:lang w:val="uk-UA"/>
        </w:rPr>
        <w:t>серпня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2014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459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редакції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постанови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Кабінету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Міністрів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E47E90">
        <w:rPr>
          <w:rFonts w:ascii="Arial"/>
          <w:color w:val="293A55"/>
          <w:sz w:val="24"/>
          <w:szCs w:val="24"/>
          <w:lang w:val="uk-UA"/>
        </w:rPr>
        <w:t>лютого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2021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124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враховуючи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розпорядження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Кабінету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Міністрів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28 </w:t>
      </w:r>
      <w:r w:rsidRPr="00E47E90">
        <w:rPr>
          <w:rFonts w:ascii="Arial"/>
          <w:color w:val="293A55"/>
          <w:sz w:val="24"/>
          <w:szCs w:val="24"/>
          <w:lang w:val="uk-UA"/>
        </w:rPr>
        <w:t>жовтня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2022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943-</w:t>
      </w:r>
      <w:r w:rsidRPr="00E47E90">
        <w:rPr>
          <w:rFonts w:ascii="Arial"/>
          <w:color w:val="293A55"/>
          <w:sz w:val="24"/>
          <w:szCs w:val="24"/>
          <w:lang w:val="uk-UA"/>
        </w:rPr>
        <w:t>р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293A55"/>
          <w:sz w:val="24"/>
          <w:szCs w:val="24"/>
          <w:lang w:val="uk-UA"/>
        </w:rPr>
        <w:t>Деякі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питання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Національного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органу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власності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>,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" w:name="10"/>
      <w:bookmarkEnd w:id="7"/>
      <w:r w:rsidRPr="00E47E90">
        <w:rPr>
          <w:rFonts w:ascii="Arial"/>
          <w:b/>
          <w:color w:val="000000"/>
          <w:sz w:val="24"/>
          <w:szCs w:val="24"/>
          <w:lang w:val="uk-UA"/>
        </w:rPr>
        <w:t>НАКАЗУЮ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: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" w:name="11"/>
      <w:bookmarkEnd w:id="8"/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rFonts w:ascii="Arial"/>
          <w:color w:val="000000"/>
          <w:sz w:val="24"/>
          <w:szCs w:val="24"/>
          <w:lang w:val="uk-UA"/>
        </w:rPr>
        <w:t>Затверд</w:t>
      </w:r>
      <w:r w:rsidRPr="00E47E90">
        <w:rPr>
          <w:rFonts w:ascii="Arial"/>
          <w:color w:val="000000"/>
          <w:sz w:val="24"/>
          <w:szCs w:val="24"/>
          <w:lang w:val="uk-UA"/>
        </w:rPr>
        <w:t>ити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Правила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проведення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експертизи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додаються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0" w:name="12"/>
      <w:bookmarkEnd w:id="9"/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rFonts w:ascii="Arial"/>
          <w:color w:val="000000"/>
          <w:sz w:val="24"/>
          <w:szCs w:val="24"/>
          <w:lang w:val="uk-UA"/>
        </w:rPr>
        <w:t>Управлінню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інновацій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встановленому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порядку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</w:t>
      </w:r>
      <w:r w:rsidRPr="00E47E90">
        <w:rPr>
          <w:rFonts w:ascii="Arial"/>
          <w:color w:val="000000"/>
          <w:sz w:val="24"/>
          <w:szCs w:val="24"/>
          <w:lang w:val="uk-UA"/>
        </w:rPr>
        <w:t>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цей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наказ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Міністерства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юстиції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1" w:name="13"/>
      <w:bookmarkEnd w:id="10"/>
      <w:r w:rsidRPr="00E47E90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E47E90">
        <w:rPr>
          <w:rFonts w:ascii="Arial"/>
          <w:color w:val="000000"/>
          <w:sz w:val="24"/>
          <w:szCs w:val="24"/>
          <w:lang w:val="uk-UA"/>
        </w:rPr>
        <w:t>Визнати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втратили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чинність</w:t>
      </w:r>
      <w:r w:rsidRPr="00E47E90">
        <w:rPr>
          <w:rFonts w:ascii="Arial"/>
          <w:color w:val="000000"/>
          <w:sz w:val="24"/>
          <w:szCs w:val="24"/>
          <w:lang w:val="uk-UA"/>
        </w:rPr>
        <w:t>: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2" w:name="14"/>
      <w:bookmarkEnd w:id="11"/>
      <w:r w:rsidRPr="00E47E90">
        <w:rPr>
          <w:rFonts w:ascii="Arial"/>
          <w:color w:val="293A55"/>
          <w:sz w:val="24"/>
          <w:szCs w:val="24"/>
          <w:lang w:val="uk-UA"/>
        </w:rPr>
        <w:t>наказ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освіти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науки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18 </w:t>
      </w:r>
      <w:r w:rsidRPr="00E47E90">
        <w:rPr>
          <w:rFonts w:ascii="Arial"/>
          <w:color w:val="293A55"/>
          <w:sz w:val="24"/>
          <w:szCs w:val="24"/>
          <w:lang w:val="uk-UA"/>
        </w:rPr>
        <w:t>лютого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110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затвердження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Правил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складання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подання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заявки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зразок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зареєстрований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юстиції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06 </w:t>
      </w:r>
      <w:r w:rsidRPr="00E47E90">
        <w:rPr>
          <w:rFonts w:ascii="Arial"/>
          <w:color w:val="000000"/>
          <w:sz w:val="24"/>
          <w:szCs w:val="24"/>
          <w:lang w:val="uk-UA"/>
        </w:rPr>
        <w:t>березня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000000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N 226/6514;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3" w:name="15"/>
      <w:bookmarkEnd w:id="12"/>
      <w:r w:rsidRPr="00E47E90">
        <w:rPr>
          <w:rFonts w:ascii="Arial"/>
          <w:color w:val="293A55"/>
          <w:sz w:val="24"/>
          <w:szCs w:val="24"/>
          <w:lang w:val="uk-UA"/>
        </w:rPr>
        <w:t>наказ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освіти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науки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18 </w:t>
      </w:r>
      <w:r w:rsidRPr="00E47E90">
        <w:rPr>
          <w:rFonts w:ascii="Arial"/>
          <w:color w:val="293A55"/>
          <w:sz w:val="24"/>
          <w:szCs w:val="24"/>
          <w:lang w:val="uk-UA"/>
        </w:rPr>
        <w:t>березня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198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затвердження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Правил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розгляду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заявки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зразок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зареєстрований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юст</w:t>
      </w:r>
      <w:r w:rsidRPr="00E47E90">
        <w:rPr>
          <w:rFonts w:ascii="Arial"/>
          <w:color w:val="000000"/>
          <w:sz w:val="24"/>
          <w:szCs w:val="24"/>
          <w:lang w:val="uk-UA"/>
        </w:rPr>
        <w:t>иції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29 </w:t>
      </w:r>
      <w:r w:rsidRPr="00E47E90">
        <w:rPr>
          <w:rFonts w:ascii="Arial"/>
          <w:color w:val="000000"/>
          <w:sz w:val="24"/>
          <w:szCs w:val="24"/>
          <w:lang w:val="uk-UA"/>
        </w:rPr>
        <w:t>березня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000000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N 313/6601.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4" w:name="16"/>
      <w:bookmarkEnd w:id="13"/>
      <w:r w:rsidRPr="00E47E90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E47E90">
        <w:rPr>
          <w:rFonts w:ascii="Arial"/>
          <w:color w:val="000000"/>
          <w:sz w:val="24"/>
          <w:szCs w:val="24"/>
          <w:lang w:val="uk-UA"/>
        </w:rPr>
        <w:t>Цей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наказ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набирає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офіційного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опублікування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5" w:name="17"/>
      <w:bookmarkEnd w:id="14"/>
      <w:r w:rsidRPr="00E47E90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E47E90">
        <w:rPr>
          <w:rFonts w:ascii="Arial"/>
          <w:color w:val="000000"/>
          <w:sz w:val="24"/>
          <w:szCs w:val="24"/>
          <w:lang w:val="uk-UA"/>
        </w:rPr>
        <w:t>Контроль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наказу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покласти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заступника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Міністра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економіки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розподілом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обов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язків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6" w:name="18"/>
      <w:bookmarkEnd w:id="15"/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3"/>
        <w:gridCol w:w="4680"/>
      </w:tblGrid>
      <w:tr w:rsidR="002A0718" w:rsidRPr="00E47E90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7" w:name="19"/>
            <w:bookmarkEnd w:id="16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Перший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віце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прем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єр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міністр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-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Міністр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економіки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8" w:name="20"/>
            <w:bookmarkEnd w:id="17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Юлія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СВИРИДЕНКО</w:t>
            </w:r>
          </w:p>
        </w:tc>
        <w:bookmarkEnd w:id="18"/>
      </w:tr>
      <w:tr w:rsidR="002A0718" w:rsidRPr="00E47E90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9" w:name="21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ПОГОДЖЕНО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0" w:name="22"/>
            <w:bookmarkEnd w:id="19"/>
            <w:r w:rsidRPr="00E47E90">
              <w:rPr>
                <w:rFonts w:ascii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bookmarkEnd w:id="20"/>
      </w:tr>
      <w:tr w:rsidR="002A0718" w:rsidRPr="00E47E90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1" w:name="23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Перший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заступник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Міністра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цифрової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трансформації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2" w:name="24"/>
            <w:bookmarkEnd w:id="21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Олексій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ВИСКУБ</w:t>
            </w:r>
          </w:p>
        </w:tc>
        <w:bookmarkEnd w:id="22"/>
      </w:tr>
      <w:tr w:rsidR="002A0718" w:rsidRPr="00E47E90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3" w:name="25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lastRenderedPageBreak/>
              <w:t>Міністр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освіти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науки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4" w:name="26"/>
            <w:bookmarkEnd w:id="23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Оксен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ЛІСОВИЙ</w:t>
            </w:r>
          </w:p>
        </w:tc>
        <w:bookmarkEnd w:id="24"/>
      </w:tr>
      <w:tr w:rsidR="002A0718" w:rsidRPr="00E47E90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5" w:name="27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Голова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Державної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регуляторної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служби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2A0718" w:rsidRPr="00E47E90" w:rsidRDefault="00E47E9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6" w:name="28"/>
            <w:bookmarkEnd w:id="25"/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Олек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сій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КУЧЕР</w:t>
            </w:r>
          </w:p>
        </w:tc>
        <w:bookmarkEnd w:id="26"/>
      </w:tr>
    </w:tbl>
    <w:p w:rsidR="002A0718" w:rsidRPr="00E47E90" w:rsidRDefault="00E47E90">
      <w:pPr>
        <w:rPr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br/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27" w:name="29"/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</w:p>
    <w:p w:rsidR="002A0718" w:rsidRPr="00E47E90" w:rsidRDefault="00E47E90">
      <w:pPr>
        <w:spacing w:after="0"/>
        <w:ind w:firstLine="240"/>
        <w:jc w:val="right"/>
        <w:rPr>
          <w:sz w:val="24"/>
          <w:szCs w:val="24"/>
          <w:lang w:val="uk-UA"/>
        </w:rPr>
      </w:pPr>
      <w:bookmarkStart w:id="28" w:name="30"/>
      <w:bookmarkEnd w:id="27"/>
      <w:r w:rsidRPr="00E47E90">
        <w:rPr>
          <w:rFonts w:ascii="Arial"/>
          <w:color w:val="000000"/>
          <w:sz w:val="24"/>
          <w:szCs w:val="24"/>
          <w:lang w:val="uk-UA"/>
        </w:rPr>
        <w:t>ЗАТВЕРДЖЕНО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/>
          <w:color w:val="000000"/>
          <w:sz w:val="24"/>
          <w:szCs w:val="24"/>
          <w:lang w:val="uk-UA"/>
        </w:rPr>
        <w:t>Наказ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Міністерства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економіки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07 </w:t>
      </w:r>
      <w:r w:rsidRPr="00E47E90">
        <w:rPr>
          <w:rFonts w:ascii="Arial"/>
          <w:color w:val="000000"/>
          <w:sz w:val="24"/>
          <w:szCs w:val="24"/>
          <w:lang w:val="uk-UA"/>
        </w:rPr>
        <w:t>березня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2024 </w:t>
      </w:r>
      <w:r w:rsidRPr="00E47E90">
        <w:rPr>
          <w:rFonts w:ascii="Arial"/>
          <w:color w:val="000000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N 6237</w:t>
      </w:r>
    </w:p>
    <w:p w:rsidR="002A0718" w:rsidRPr="00E47E90" w:rsidRDefault="00E47E90">
      <w:pPr>
        <w:pStyle w:val="3"/>
        <w:spacing w:after="0"/>
        <w:jc w:val="center"/>
        <w:rPr>
          <w:sz w:val="24"/>
          <w:szCs w:val="24"/>
          <w:lang w:val="uk-UA"/>
        </w:rPr>
      </w:pPr>
      <w:bookmarkStart w:id="29" w:name="31"/>
      <w:bookmarkEnd w:id="28"/>
      <w:r w:rsidRPr="00E47E90">
        <w:rPr>
          <w:rFonts w:ascii="Arial"/>
          <w:color w:val="000000"/>
          <w:sz w:val="24"/>
          <w:szCs w:val="24"/>
          <w:lang w:val="uk-UA"/>
        </w:rPr>
        <w:t>Правила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/>
          <w:color w:val="000000"/>
          <w:sz w:val="24"/>
          <w:szCs w:val="24"/>
          <w:lang w:val="uk-UA"/>
        </w:rPr>
        <w:t>складання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проведення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експертизи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</w:p>
    <w:p w:rsidR="002A0718" w:rsidRPr="00E47E90" w:rsidRDefault="00E47E90">
      <w:pPr>
        <w:pStyle w:val="3"/>
        <w:spacing w:after="0"/>
        <w:jc w:val="center"/>
        <w:rPr>
          <w:sz w:val="24"/>
          <w:szCs w:val="24"/>
          <w:lang w:val="uk-UA"/>
        </w:rPr>
      </w:pPr>
      <w:bookmarkStart w:id="30" w:name="32"/>
      <w:bookmarkEnd w:id="29"/>
      <w:r w:rsidRPr="00E47E90">
        <w:rPr>
          <w:rFonts w:ascii="Arial"/>
          <w:color w:val="000000"/>
          <w:sz w:val="24"/>
          <w:szCs w:val="24"/>
          <w:lang w:val="uk-UA"/>
        </w:rPr>
        <w:t xml:space="preserve">I. </w:t>
      </w:r>
      <w:r w:rsidRPr="00E47E90">
        <w:rPr>
          <w:rFonts w:ascii="Arial"/>
          <w:color w:val="000000"/>
          <w:sz w:val="24"/>
          <w:szCs w:val="24"/>
          <w:lang w:val="uk-UA"/>
        </w:rPr>
        <w:t>Загальні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положення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1" w:name="33"/>
      <w:bookmarkEnd w:id="30"/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rFonts w:ascii="Arial"/>
          <w:color w:val="000000"/>
          <w:sz w:val="24"/>
          <w:szCs w:val="24"/>
          <w:lang w:val="uk-UA"/>
        </w:rPr>
        <w:t>Ці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Правила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визначають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вимоги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документів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регулюють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відносини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виникають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зв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язку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проведенням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експертизи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</w:t>
      </w:r>
      <w:r w:rsidRPr="00E47E90">
        <w:rPr>
          <w:rFonts w:ascii="Arial"/>
          <w:color w:val="000000"/>
          <w:sz w:val="24"/>
          <w:szCs w:val="24"/>
          <w:lang w:val="uk-UA"/>
        </w:rPr>
        <w:t>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прийняттям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рішень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також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відомства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Відомства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", </w:t>
      </w:r>
      <w:r w:rsidRPr="00E47E90">
        <w:rPr>
          <w:rFonts w:ascii="Arial"/>
          <w:color w:val="000000"/>
          <w:sz w:val="24"/>
          <w:szCs w:val="24"/>
          <w:lang w:val="uk-UA"/>
        </w:rPr>
        <w:t>передбачених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Женевським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актами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</w:t>
      </w:r>
      <w:r w:rsidRPr="00E47E90">
        <w:rPr>
          <w:rFonts w:ascii="Arial"/>
          <w:color w:val="293A55"/>
          <w:sz w:val="24"/>
          <w:szCs w:val="24"/>
          <w:lang w:val="uk-UA"/>
        </w:rPr>
        <w:t>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приєдналася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E47E90">
        <w:rPr>
          <w:rFonts w:ascii="Arial"/>
          <w:color w:val="293A55"/>
          <w:sz w:val="24"/>
          <w:szCs w:val="24"/>
          <w:lang w:val="uk-UA"/>
        </w:rPr>
        <w:t>січня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2992-III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приєднання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прийнятого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28 </w:t>
      </w:r>
      <w:r w:rsidRPr="00E47E90">
        <w:rPr>
          <w:rFonts w:ascii="Arial"/>
          <w:color w:val="293A55"/>
          <w:sz w:val="24"/>
          <w:szCs w:val="24"/>
          <w:lang w:val="uk-UA"/>
        </w:rPr>
        <w:t>листопада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1960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Женев</w:t>
      </w:r>
      <w:r w:rsidRPr="00E47E90">
        <w:rPr>
          <w:rFonts w:ascii="Arial"/>
          <w:color w:val="293A55"/>
          <w:sz w:val="24"/>
          <w:szCs w:val="24"/>
          <w:lang w:val="uk-UA"/>
        </w:rPr>
        <w:t>ського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прийнятого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 </w:t>
      </w:r>
      <w:r w:rsidRPr="00E47E90">
        <w:rPr>
          <w:rFonts w:ascii="Arial"/>
          <w:color w:val="293A55"/>
          <w:sz w:val="24"/>
          <w:szCs w:val="24"/>
          <w:lang w:val="uk-UA"/>
        </w:rPr>
        <w:t>липня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1999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>)"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2" w:name="34"/>
      <w:bookmarkStart w:id="33" w:name="_GoBack"/>
      <w:bookmarkEnd w:id="31"/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Правилах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терміни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скорочення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вживаються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значеннях</w:t>
      </w:r>
      <w:r w:rsidRPr="00E47E90">
        <w:rPr>
          <w:rFonts w:ascii="Arial"/>
          <w:color w:val="000000"/>
          <w:sz w:val="24"/>
          <w:szCs w:val="24"/>
          <w:lang w:val="uk-UA"/>
        </w:rPr>
        <w:t>: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4" w:name="35"/>
      <w:bookmarkEnd w:id="32"/>
      <w:bookmarkEnd w:id="33"/>
      <w:r w:rsidRPr="00E47E90">
        <w:rPr>
          <w:rFonts w:ascii="Arial"/>
          <w:color w:val="000000"/>
          <w:sz w:val="24"/>
          <w:szCs w:val="24"/>
          <w:lang w:val="uk-UA"/>
        </w:rPr>
        <w:t>автор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людина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творчою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працею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створено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5" w:name="36"/>
      <w:bookmarkEnd w:id="34"/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будь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який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предмет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виробництва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ручної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роботи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зокрем</w:t>
      </w:r>
      <w:r w:rsidRPr="00E47E90">
        <w:rPr>
          <w:rFonts w:ascii="Arial"/>
          <w:color w:val="000000"/>
          <w:sz w:val="24"/>
          <w:szCs w:val="24"/>
          <w:lang w:val="uk-UA"/>
        </w:rPr>
        <w:t>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призначені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збирання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упаковка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оформлення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графічні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типографські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шрифти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елементи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ascii="Arial"/>
          <w:color w:val="000000"/>
          <w:sz w:val="24"/>
          <w:szCs w:val="24"/>
          <w:lang w:val="uk-UA"/>
        </w:rPr>
        <w:t>крім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комп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ютерних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програм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6" w:name="37"/>
      <w:bookmarkEnd w:id="35"/>
      <w:r w:rsidRPr="00E47E90">
        <w:rPr>
          <w:rFonts w:ascii="Arial"/>
          <w:color w:val="000000"/>
          <w:sz w:val="24"/>
          <w:szCs w:val="24"/>
          <w:lang w:val="uk-UA"/>
        </w:rPr>
        <w:t>ВОІВ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Всесвітня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організація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7" w:name="38"/>
      <w:bookmarkEnd w:id="36"/>
      <w:r w:rsidRPr="00E47E90">
        <w:rPr>
          <w:rFonts w:ascii="Arial"/>
          <w:color w:val="000000"/>
          <w:sz w:val="24"/>
          <w:szCs w:val="24"/>
          <w:lang w:val="uk-UA"/>
        </w:rPr>
        <w:t>дата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дата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</w:t>
      </w:r>
      <w:r w:rsidRPr="00E47E90">
        <w:rPr>
          <w:rFonts w:ascii="Arial"/>
          <w:color w:val="000000"/>
          <w:sz w:val="24"/>
          <w:szCs w:val="24"/>
          <w:lang w:val="uk-UA"/>
        </w:rPr>
        <w:t>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організації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офіс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інновацій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учасниці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Паризької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конвенції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охорону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власності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 </w:t>
      </w:r>
      <w:r w:rsidRPr="00E47E90">
        <w:rPr>
          <w:rFonts w:ascii="Arial"/>
          <w:color w:val="293A55"/>
          <w:sz w:val="24"/>
          <w:szCs w:val="24"/>
          <w:lang w:val="uk-UA"/>
        </w:rPr>
        <w:t>березня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1883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25 </w:t>
      </w:r>
      <w:r w:rsidRPr="00E47E90">
        <w:rPr>
          <w:rFonts w:ascii="Arial"/>
          <w:color w:val="000000"/>
          <w:sz w:val="24"/>
          <w:szCs w:val="24"/>
          <w:lang w:val="uk-UA"/>
        </w:rPr>
        <w:t>грудня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1991 </w:t>
      </w:r>
      <w:r w:rsidRPr="00E47E90">
        <w:rPr>
          <w:rFonts w:ascii="Arial"/>
          <w:color w:val="000000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заснування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Світової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організації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торгівлі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Протокол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приєднання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ратифіковано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10 </w:t>
      </w:r>
      <w:r w:rsidRPr="00E47E90">
        <w:rPr>
          <w:rFonts w:ascii="Arial"/>
          <w:color w:val="293A55"/>
          <w:sz w:val="24"/>
          <w:szCs w:val="24"/>
          <w:lang w:val="uk-UA"/>
        </w:rPr>
        <w:t>квітня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2008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250-VI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ратифікацію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Протоколу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вступ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Світової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організації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торгівлі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</w:t>
      </w:r>
      <w:r w:rsidRPr="00E47E90">
        <w:rPr>
          <w:rFonts w:ascii="Arial"/>
          <w:color w:val="000000"/>
          <w:sz w:val="24"/>
          <w:szCs w:val="24"/>
          <w:lang w:val="uk-UA"/>
        </w:rPr>
        <w:t>кою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заявлено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8" w:name="39"/>
      <w:bookmarkEnd w:id="37"/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>заявка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сукупність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документів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необхідних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39" w:name="40"/>
      <w:bookmarkEnd w:id="38"/>
      <w:r w:rsidRPr="00E47E90">
        <w:rPr>
          <w:rFonts w:ascii="Arial"/>
          <w:color w:val="000000"/>
          <w:sz w:val="24"/>
          <w:szCs w:val="24"/>
          <w:lang w:val="uk-UA"/>
        </w:rPr>
        <w:t>заявник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особа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подала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набула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заявника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встановленому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законом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порядку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0" w:name="41"/>
      <w:bookmarkEnd w:id="39"/>
      <w:r w:rsidRPr="00E47E90">
        <w:rPr>
          <w:rFonts w:ascii="Arial"/>
          <w:color w:val="000000"/>
          <w:sz w:val="24"/>
          <w:szCs w:val="24"/>
          <w:lang w:val="uk-UA"/>
        </w:rPr>
        <w:t>єдина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інформаційно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комунікаційна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система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</w:t>
      </w:r>
      <w:r w:rsidRPr="00E47E90">
        <w:rPr>
          <w:rFonts w:ascii="Arial"/>
          <w:color w:val="000000"/>
          <w:sz w:val="24"/>
          <w:szCs w:val="24"/>
          <w:lang w:val="uk-UA"/>
        </w:rPr>
        <w:t>жавної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організації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офіс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інновацій</w:t>
      </w:r>
      <w:r w:rsidRPr="00E47E90">
        <w:rPr>
          <w:rFonts w:ascii="Arial"/>
          <w:color w:val="000000"/>
          <w:sz w:val="24"/>
          <w:szCs w:val="24"/>
          <w:lang w:val="uk-UA"/>
        </w:rPr>
        <w:t>" (</w:t>
      </w:r>
      <w:r w:rsidRPr="00E47E90">
        <w:rPr>
          <w:rFonts w:ascii="Arial"/>
          <w:color w:val="000000"/>
          <w:sz w:val="24"/>
          <w:szCs w:val="24"/>
          <w:lang w:val="uk-UA"/>
        </w:rPr>
        <w:t>ІКС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УКРНОІВІ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- </w:t>
      </w:r>
      <w:r w:rsidRPr="00E47E90">
        <w:rPr>
          <w:rFonts w:ascii="Arial"/>
          <w:color w:val="000000"/>
          <w:sz w:val="24"/>
          <w:szCs w:val="24"/>
          <w:lang w:val="uk-UA"/>
        </w:rPr>
        <w:t>сукупність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програмних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забезпечують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створення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оброблення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відправлення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передавання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зберігання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знищення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електронних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документів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стосуються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них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1" w:name="42"/>
      <w:bookmarkEnd w:id="40"/>
      <w:r w:rsidRPr="00E47E90">
        <w:rPr>
          <w:rFonts w:ascii="Arial"/>
          <w:color w:val="000000"/>
          <w:sz w:val="24"/>
          <w:szCs w:val="24"/>
          <w:lang w:val="uk-UA"/>
        </w:rPr>
        <w:t>міжнародна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подана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</w:t>
      </w:r>
      <w:r w:rsidRPr="00E47E90">
        <w:rPr>
          <w:rFonts w:ascii="Arial"/>
          <w:color w:val="293A55"/>
          <w:sz w:val="24"/>
          <w:szCs w:val="24"/>
          <w:lang w:val="uk-UA"/>
        </w:rPr>
        <w:t>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Женевського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приєдналася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E47E90">
        <w:rPr>
          <w:rFonts w:ascii="Arial"/>
          <w:color w:val="293A55"/>
          <w:sz w:val="24"/>
          <w:szCs w:val="24"/>
          <w:lang w:val="uk-UA"/>
        </w:rPr>
        <w:t>січня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2992-III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приєднання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</w:t>
      </w:r>
      <w:r w:rsidRPr="00E47E90">
        <w:rPr>
          <w:rFonts w:ascii="Arial"/>
          <w:color w:val="293A55"/>
          <w:sz w:val="24"/>
          <w:szCs w:val="24"/>
          <w:lang w:val="uk-UA"/>
        </w:rPr>
        <w:t>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прийнятого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28 </w:t>
      </w:r>
      <w:r w:rsidRPr="00E47E90">
        <w:rPr>
          <w:rFonts w:ascii="Arial"/>
          <w:color w:val="293A55"/>
          <w:sz w:val="24"/>
          <w:szCs w:val="24"/>
          <w:lang w:val="uk-UA"/>
        </w:rPr>
        <w:t>листопада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1960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Женевського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прийнятого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 </w:t>
      </w:r>
      <w:r w:rsidRPr="00E47E90">
        <w:rPr>
          <w:rFonts w:ascii="Arial"/>
          <w:color w:val="293A55"/>
          <w:sz w:val="24"/>
          <w:szCs w:val="24"/>
          <w:lang w:val="uk-UA"/>
        </w:rPr>
        <w:t>липня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1999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>)"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2" w:name="43"/>
      <w:bookmarkEnd w:id="41"/>
      <w:r w:rsidRPr="00E47E90">
        <w:rPr>
          <w:rFonts w:ascii="Arial"/>
          <w:color w:val="000000"/>
          <w:sz w:val="24"/>
          <w:szCs w:val="24"/>
          <w:lang w:val="uk-UA"/>
        </w:rPr>
        <w:t>міжнародна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реєстрація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здійснена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приєдналася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E47E90">
        <w:rPr>
          <w:rFonts w:ascii="Arial"/>
          <w:color w:val="293A55"/>
          <w:sz w:val="24"/>
          <w:szCs w:val="24"/>
          <w:lang w:val="uk-UA"/>
        </w:rPr>
        <w:t>січня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2002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2992-III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приєднання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реєстрацію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293A55"/>
          <w:sz w:val="24"/>
          <w:szCs w:val="24"/>
          <w:lang w:val="uk-UA"/>
        </w:rPr>
        <w:t>Гаазького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прийнятого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28 </w:t>
      </w:r>
      <w:r w:rsidRPr="00E47E90">
        <w:rPr>
          <w:rFonts w:ascii="Arial"/>
          <w:color w:val="293A55"/>
          <w:sz w:val="24"/>
          <w:szCs w:val="24"/>
          <w:lang w:val="uk-UA"/>
        </w:rPr>
        <w:t>листопада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1960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Женевського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прийнятого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 </w:t>
      </w:r>
      <w:r w:rsidRPr="00E47E90">
        <w:rPr>
          <w:rFonts w:ascii="Arial"/>
          <w:color w:val="293A55"/>
          <w:sz w:val="24"/>
          <w:szCs w:val="24"/>
          <w:lang w:val="uk-UA"/>
        </w:rPr>
        <w:t>липня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1999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>)"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3" w:name="44"/>
      <w:bookmarkEnd w:id="42"/>
      <w:r w:rsidRPr="00E47E90">
        <w:rPr>
          <w:rFonts w:ascii="Arial"/>
          <w:color w:val="000000"/>
          <w:sz w:val="24"/>
          <w:szCs w:val="24"/>
          <w:lang w:val="uk-UA"/>
        </w:rPr>
        <w:t>МКПЗ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класифікація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заснована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Локарнською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угодою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заснування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класифікації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приєд</w:t>
      </w:r>
      <w:r w:rsidRPr="00E47E90">
        <w:rPr>
          <w:rFonts w:ascii="Arial"/>
          <w:color w:val="000000"/>
          <w:sz w:val="24"/>
          <w:szCs w:val="24"/>
          <w:lang w:val="uk-UA"/>
        </w:rPr>
        <w:t>налася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E47E90">
        <w:rPr>
          <w:rFonts w:ascii="Arial"/>
          <w:color w:val="293A55"/>
          <w:sz w:val="24"/>
          <w:szCs w:val="24"/>
          <w:lang w:val="uk-UA"/>
        </w:rPr>
        <w:t>грудня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2008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N 684-VI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приєднання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Локарнської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угоди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заснування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Міжнародної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класифікації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промислових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зразків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4" w:name="45"/>
      <w:bookmarkEnd w:id="43"/>
      <w:r w:rsidRPr="00E47E90">
        <w:rPr>
          <w:rFonts w:ascii="Arial"/>
          <w:color w:val="000000"/>
          <w:sz w:val="24"/>
          <w:szCs w:val="24"/>
          <w:lang w:val="uk-UA"/>
        </w:rPr>
        <w:t>особа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фізична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юридична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особа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5" w:name="46"/>
      <w:bookmarkEnd w:id="44"/>
      <w:r w:rsidRPr="00E47E90">
        <w:rPr>
          <w:rFonts w:ascii="Arial"/>
          <w:color w:val="000000"/>
          <w:sz w:val="24"/>
          <w:szCs w:val="24"/>
          <w:lang w:val="uk-UA"/>
        </w:rPr>
        <w:t>представник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представник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справах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</w:t>
      </w:r>
      <w:r w:rsidRPr="00E47E90">
        <w:rPr>
          <w:rFonts w:ascii="Arial"/>
          <w:color w:val="000000"/>
          <w:sz w:val="24"/>
          <w:szCs w:val="24"/>
          <w:lang w:val="uk-UA"/>
        </w:rPr>
        <w:t>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патентний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повірений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довірена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особа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6" w:name="47"/>
      <w:bookmarkEnd w:id="45"/>
      <w:r w:rsidRPr="00E47E90">
        <w:rPr>
          <w:rFonts w:ascii="Arial"/>
          <w:color w:val="000000"/>
          <w:sz w:val="24"/>
          <w:szCs w:val="24"/>
          <w:lang w:val="uk-UA"/>
        </w:rPr>
        <w:t>пріоритет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- </w:t>
      </w:r>
      <w:r w:rsidRPr="00E47E90">
        <w:rPr>
          <w:rFonts w:ascii="Arial"/>
          <w:color w:val="000000"/>
          <w:sz w:val="24"/>
          <w:szCs w:val="24"/>
          <w:lang w:val="uk-UA"/>
        </w:rPr>
        <w:t>першість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7" w:name="48"/>
      <w:bookmarkEnd w:id="46"/>
      <w:r w:rsidRPr="00E47E90">
        <w:rPr>
          <w:rFonts w:ascii="Arial"/>
          <w:color w:val="000000"/>
          <w:sz w:val="24"/>
          <w:szCs w:val="24"/>
          <w:lang w:val="uk-UA"/>
        </w:rPr>
        <w:t>УКРНОІВІ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організація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офіс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інновацій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",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визначена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Кабінетом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Міністрів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виконує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48" w:name="49"/>
      <w:bookmarkEnd w:id="47"/>
      <w:r w:rsidRPr="00E47E90">
        <w:rPr>
          <w:rFonts w:ascii="Arial"/>
          <w:color w:val="000000"/>
          <w:sz w:val="24"/>
          <w:szCs w:val="24"/>
          <w:lang w:val="uk-UA"/>
        </w:rPr>
        <w:t>Інші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терміни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вживаються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значенні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наведеному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Законах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охорону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прав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на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зразки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далі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Закон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електронні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документи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електронний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документо</w:t>
      </w:r>
      <w:r w:rsidRPr="00E47E90">
        <w:rPr>
          <w:rFonts w:ascii="Arial"/>
          <w:color w:val="293A55"/>
          <w:sz w:val="24"/>
          <w:szCs w:val="24"/>
          <w:lang w:val="uk-UA"/>
        </w:rPr>
        <w:t>обіг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електронну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ідентифікацію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електронні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довірчі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послуги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pStyle w:val="3"/>
        <w:spacing w:after="0"/>
        <w:jc w:val="center"/>
        <w:rPr>
          <w:sz w:val="24"/>
          <w:szCs w:val="24"/>
          <w:lang w:val="uk-UA"/>
        </w:rPr>
      </w:pPr>
      <w:bookmarkStart w:id="49" w:name="50"/>
      <w:bookmarkEnd w:id="48"/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 xml:space="preserve">II. </w:t>
      </w:r>
      <w:r w:rsidRPr="00E47E90">
        <w:rPr>
          <w:rFonts w:ascii="Arial"/>
          <w:color w:val="000000"/>
          <w:sz w:val="24"/>
          <w:szCs w:val="24"/>
          <w:lang w:val="uk-UA"/>
        </w:rPr>
        <w:t>Умови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зразку</w:t>
      </w:r>
    </w:p>
    <w:p w:rsidR="002A0718" w:rsidRPr="00E47E90" w:rsidRDefault="00E47E90">
      <w:pPr>
        <w:pStyle w:val="3"/>
        <w:spacing w:after="0"/>
        <w:jc w:val="center"/>
        <w:rPr>
          <w:sz w:val="24"/>
          <w:szCs w:val="24"/>
          <w:lang w:val="uk-UA"/>
        </w:rPr>
      </w:pPr>
      <w:bookmarkStart w:id="50" w:name="51"/>
      <w:bookmarkEnd w:id="49"/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охорони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1" w:name="52"/>
      <w:bookmarkEnd w:id="50"/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пункту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5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</w:t>
      </w:r>
      <w:r w:rsidRPr="00E47E90">
        <w:rPr>
          <w:rFonts w:ascii="Arial"/>
          <w:color w:val="000000"/>
          <w:sz w:val="24"/>
          <w:szCs w:val="24"/>
          <w:lang w:val="uk-UA"/>
        </w:rPr>
        <w:t>азку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суперечить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публічному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порядку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загальновизнаним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принципам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моралі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відповідає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критеріям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охороноздатності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визначеним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статтею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6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2" w:name="53"/>
      <w:bookmarkEnd w:id="51"/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пунктом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5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визначається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лініями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контурами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кольором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формою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текстурою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матеріалом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оздобленням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3" w:name="54"/>
      <w:bookmarkEnd w:id="52"/>
      <w:r w:rsidRPr="00E47E90">
        <w:rPr>
          <w:rFonts w:ascii="Arial"/>
          <w:color w:val="000000"/>
          <w:sz w:val="24"/>
          <w:szCs w:val="24"/>
          <w:lang w:val="uk-UA"/>
        </w:rPr>
        <w:t>Зовнішнім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оздоблення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>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логотипи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комп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ютерні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піктограми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інтерфейс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користувача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вебсайту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застосунку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комп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ютерної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програми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карти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ілюстрації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4" w:name="55"/>
      <w:bookmarkEnd w:id="53"/>
      <w:r w:rsidRPr="00E47E90">
        <w:rPr>
          <w:rFonts w:ascii="Arial"/>
          <w:color w:val="000000"/>
          <w:sz w:val="24"/>
          <w:szCs w:val="24"/>
          <w:lang w:val="uk-UA"/>
        </w:rPr>
        <w:t>Промисловим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результатом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творчої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діяльності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людини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створений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природою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камінь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морська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раковина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дерево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оброблені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людиною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5" w:name="56"/>
      <w:bookmarkEnd w:id="54"/>
      <w:r w:rsidRPr="00E47E90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E47E90">
        <w:rPr>
          <w:rFonts w:ascii="Arial"/>
          <w:color w:val="000000"/>
          <w:sz w:val="24"/>
          <w:szCs w:val="24"/>
          <w:lang w:val="uk-UA"/>
        </w:rPr>
        <w:t>Поняття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ascii="Arial"/>
          <w:color w:val="000000"/>
          <w:sz w:val="24"/>
          <w:szCs w:val="24"/>
          <w:lang w:val="uk-UA"/>
        </w:rPr>
        <w:t>застосовується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набору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комплекту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ascii="Arial"/>
          <w:color w:val="000000"/>
          <w:sz w:val="24"/>
          <w:szCs w:val="24"/>
          <w:lang w:val="uk-UA"/>
        </w:rPr>
        <w:t>виробів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ascii="Arial"/>
          <w:color w:val="000000"/>
          <w:sz w:val="24"/>
          <w:szCs w:val="24"/>
          <w:lang w:val="uk-UA"/>
        </w:rPr>
        <w:t>Поняття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000000"/>
          <w:sz w:val="24"/>
          <w:szCs w:val="24"/>
          <w:lang w:val="uk-UA"/>
        </w:rPr>
        <w:t>один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ascii="Arial"/>
          <w:color w:val="000000"/>
          <w:sz w:val="24"/>
          <w:szCs w:val="24"/>
          <w:lang w:val="uk-UA"/>
        </w:rPr>
        <w:t>застосовується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цілого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автомобіля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бампера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фари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6" w:name="57"/>
      <w:bookmarkEnd w:id="55"/>
      <w:r w:rsidRPr="00E47E90">
        <w:rPr>
          <w:rFonts w:ascii="Arial"/>
          <w:color w:val="000000"/>
          <w:sz w:val="24"/>
          <w:szCs w:val="24"/>
          <w:lang w:val="uk-UA"/>
        </w:rPr>
        <w:t>Набір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набору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входять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підпорядковані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спільному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призначенню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вирішується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набором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цілому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механічно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єднаними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собою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точки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зору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художнього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конструювання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всі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набору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повинні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спільність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композиційного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стилістичного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вирішення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чайний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столовий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сервіз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набір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інструментів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мебельний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гарнітур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шахи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дошкою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гри</w:t>
      </w:r>
      <w:r w:rsidRPr="00E47E90">
        <w:rPr>
          <w:rFonts w:ascii="Arial"/>
          <w:color w:val="000000"/>
          <w:sz w:val="24"/>
          <w:szCs w:val="24"/>
          <w:lang w:val="uk-UA"/>
        </w:rPr>
        <w:t>).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7" w:name="58"/>
      <w:bookmarkEnd w:id="56"/>
      <w:r w:rsidRPr="00E47E90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E47E90">
        <w:rPr>
          <w:rFonts w:ascii="Arial"/>
          <w:color w:val="000000"/>
          <w:sz w:val="24"/>
          <w:szCs w:val="24"/>
          <w:lang w:val="uk-UA"/>
        </w:rPr>
        <w:t>Згідно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абзацом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другим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пункту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3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5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можуть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нестійкої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форми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рідких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газоподібних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сипких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подібних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речовин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тощо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8" w:name="59"/>
      <w:bookmarkEnd w:id="57"/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належать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пов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язаний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динамічними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перетвореннями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постійно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змінюється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струмені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фонтанів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феєрверки</w:t>
      </w:r>
      <w:r w:rsidRPr="00E47E90">
        <w:rPr>
          <w:rFonts w:ascii="Arial"/>
          <w:color w:val="000000"/>
          <w:sz w:val="24"/>
          <w:szCs w:val="24"/>
          <w:lang w:val="uk-UA"/>
        </w:rPr>
        <w:t>).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59" w:name="60"/>
      <w:bookmarkEnd w:id="58"/>
      <w:r w:rsidRPr="00E47E90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абзацу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четвертого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пункту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3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5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можуть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</w:t>
      </w:r>
      <w:r w:rsidRPr="00E47E90">
        <w:rPr>
          <w:rFonts w:ascii="Arial"/>
          <w:color w:val="000000"/>
          <w:sz w:val="24"/>
          <w:szCs w:val="24"/>
          <w:lang w:val="uk-UA"/>
        </w:rPr>
        <w:t>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0" w:name="61"/>
      <w:bookmarkEnd w:id="59"/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присутні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разом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умовам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цьому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охороняються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1" w:name="62"/>
      <w:bookmarkEnd w:id="60"/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окремі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їх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можуть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віднесені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однотипні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саме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призначення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виготовлені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застосуванням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</w:t>
      </w:r>
      <w:r w:rsidRPr="00E47E90">
        <w:rPr>
          <w:rFonts w:ascii="Arial"/>
          <w:color w:val="000000"/>
          <w:sz w:val="24"/>
          <w:szCs w:val="24"/>
          <w:lang w:val="uk-UA"/>
        </w:rPr>
        <w:t>льних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міждержавних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>стандартів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різні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електричні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виготовлені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застосуванням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стандартів</w:t>
      </w:r>
      <w:r w:rsidRPr="00E47E90">
        <w:rPr>
          <w:rFonts w:ascii="Arial"/>
          <w:color w:val="000000"/>
          <w:sz w:val="24"/>
          <w:szCs w:val="24"/>
          <w:lang w:val="uk-UA"/>
        </w:rPr>
        <w:t>).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2" w:name="63"/>
      <w:bookmarkEnd w:id="61"/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але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водночас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також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естетичну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</w:t>
      </w:r>
      <w:r w:rsidRPr="00E47E90">
        <w:rPr>
          <w:rFonts w:ascii="Arial"/>
          <w:color w:val="000000"/>
          <w:sz w:val="24"/>
          <w:szCs w:val="24"/>
          <w:lang w:val="uk-UA"/>
        </w:rPr>
        <w:t>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вважаються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їм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усі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чайники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заварювання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носик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розливу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</w:t>
      </w:r>
      <w:r w:rsidRPr="00E47E90">
        <w:rPr>
          <w:rFonts w:ascii="Arial"/>
          <w:color w:val="000000"/>
          <w:sz w:val="24"/>
          <w:szCs w:val="24"/>
          <w:lang w:val="uk-UA"/>
        </w:rPr>
        <w:t>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оскільки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форма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носика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стандартизована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естетичні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особливості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пов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язані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функцією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розливу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3" w:name="64"/>
      <w:bookmarkEnd w:id="62"/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всі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зумовлені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виключно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функціями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відповідає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умовам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наданн</w:t>
      </w:r>
      <w:r w:rsidRPr="00E47E90">
        <w:rPr>
          <w:rFonts w:ascii="Arial"/>
          <w:color w:val="000000"/>
          <w:sz w:val="24"/>
          <w:szCs w:val="24"/>
          <w:lang w:val="uk-UA"/>
        </w:rPr>
        <w:t>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охорони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4" w:name="65"/>
      <w:bookmarkEnd w:id="63"/>
      <w:r w:rsidRPr="00E47E90">
        <w:rPr>
          <w:rFonts w:ascii="Arial"/>
          <w:color w:val="000000"/>
          <w:sz w:val="24"/>
          <w:szCs w:val="24"/>
          <w:lang w:val="uk-UA"/>
        </w:rPr>
        <w:t xml:space="preserve">6.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абзацу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ятого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пункту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3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5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можуть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представляє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собою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єднувальний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елемент</w:t>
      </w:r>
      <w:r w:rsidRPr="00E47E90">
        <w:rPr>
          <w:rFonts w:ascii="Arial"/>
          <w:color w:val="000000"/>
          <w:sz w:val="24"/>
          <w:szCs w:val="24"/>
          <w:lang w:val="uk-UA"/>
        </w:rPr>
        <w:t>: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5" w:name="66"/>
      <w:bookmarkEnd w:id="64"/>
      <w:r w:rsidRPr="00E47E90">
        <w:rPr>
          <w:rFonts w:ascii="Arial"/>
          <w:color w:val="000000"/>
          <w:sz w:val="24"/>
          <w:szCs w:val="24"/>
          <w:lang w:val="uk-UA"/>
        </w:rPr>
        <w:t>розмір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форма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</w:t>
      </w:r>
      <w:r w:rsidRPr="00E47E90">
        <w:rPr>
          <w:rFonts w:ascii="Arial"/>
          <w:color w:val="000000"/>
          <w:sz w:val="24"/>
          <w:szCs w:val="24"/>
          <w:lang w:val="uk-UA"/>
        </w:rPr>
        <w:t>дин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механічно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єднаний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виробом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6" w:name="67"/>
      <w:bookmarkEnd w:id="65"/>
      <w:r w:rsidRPr="00E47E90">
        <w:rPr>
          <w:rFonts w:ascii="Arial"/>
          <w:color w:val="000000"/>
          <w:sz w:val="24"/>
          <w:szCs w:val="24"/>
          <w:lang w:val="uk-UA"/>
        </w:rPr>
        <w:t>який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розташований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усередині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навколо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навпроти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кожен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міг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виконувати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функцію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7" w:name="68"/>
      <w:bookmarkEnd w:id="66"/>
      <w:r w:rsidRPr="00E47E90">
        <w:rPr>
          <w:rFonts w:ascii="Arial"/>
          <w:color w:val="000000"/>
          <w:sz w:val="24"/>
          <w:szCs w:val="24"/>
          <w:lang w:val="uk-UA"/>
        </w:rPr>
        <w:t>Це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положення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стосується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призначених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множинно</w:t>
      </w:r>
      <w:r w:rsidRPr="00E47E90">
        <w:rPr>
          <w:rFonts w:ascii="Arial"/>
          <w:color w:val="000000"/>
          <w:sz w:val="24"/>
          <w:szCs w:val="24"/>
          <w:lang w:val="uk-UA"/>
        </w:rPr>
        <w:t>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єднання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взаємозамінних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усередині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модульної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конструкції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будівельних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блоків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8" w:name="69"/>
      <w:bookmarkEnd w:id="67"/>
      <w:r w:rsidRPr="00E47E90">
        <w:rPr>
          <w:rFonts w:ascii="Arial"/>
          <w:color w:val="000000"/>
          <w:sz w:val="24"/>
          <w:szCs w:val="24"/>
          <w:lang w:val="uk-UA"/>
        </w:rPr>
        <w:t xml:space="preserve">7.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абзацу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третього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пункту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3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5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невидимим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звичайного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69" w:name="70"/>
      <w:bookmarkEnd w:id="68"/>
      <w:r w:rsidRPr="00E47E90">
        <w:rPr>
          <w:rFonts w:ascii="Arial"/>
          <w:color w:val="000000"/>
          <w:sz w:val="24"/>
          <w:szCs w:val="24"/>
          <w:lang w:val="uk-UA"/>
        </w:rPr>
        <w:t>При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цьому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вважається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кількох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елементів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можуть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замінені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робить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можливим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розбирання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наступне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збирання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ascii="Arial"/>
          <w:color w:val="000000"/>
          <w:sz w:val="24"/>
          <w:szCs w:val="24"/>
          <w:lang w:val="uk-UA"/>
        </w:rPr>
        <w:t>Витратні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матеріали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батарейки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одноразові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капсули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кавомашини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одноразові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мішки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пилососа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складовою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0" w:name="71"/>
      <w:bookmarkEnd w:id="69"/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жодну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суттєвих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складовою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</w:t>
      </w:r>
      <w:r w:rsidRPr="00E47E90">
        <w:rPr>
          <w:rFonts w:ascii="Arial"/>
          <w:color w:val="000000"/>
          <w:sz w:val="24"/>
          <w:szCs w:val="24"/>
          <w:lang w:val="uk-UA"/>
        </w:rPr>
        <w:t>деного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звичайного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останнього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складовою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1" w:name="72"/>
      <w:bookmarkEnd w:id="70"/>
      <w:r w:rsidRPr="00E47E90">
        <w:rPr>
          <w:rFonts w:ascii="Arial"/>
          <w:color w:val="000000"/>
          <w:sz w:val="24"/>
          <w:szCs w:val="24"/>
          <w:lang w:val="uk-UA"/>
        </w:rPr>
        <w:t>При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цьому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складеного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складовою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постійно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лише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окремі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моменти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побачити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всі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суттєві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складовою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частиною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одержати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правову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охорону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2" w:name="73"/>
      <w:bookmarkEnd w:id="71"/>
      <w:r w:rsidRPr="00E47E90">
        <w:rPr>
          <w:rFonts w:ascii="Arial"/>
          <w:color w:val="000000"/>
          <w:sz w:val="24"/>
          <w:szCs w:val="24"/>
          <w:lang w:val="uk-UA"/>
        </w:rPr>
        <w:t>Звичайним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вважається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</w:t>
      </w:r>
      <w:r w:rsidRPr="00E47E90">
        <w:rPr>
          <w:rFonts w:ascii="Arial"/>
          <w:color w:val="000000"/>
          <w:sz w:val="24"/>
          <w:szCs w:val="24"/>
          <w:lang w:val="uk-UA"/>
        </w:rPr>
        <w:t>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його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кінцевим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користувачем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призначення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ascii="Arial"/>
          <w:color w:val="000000"/>
          <w:sz w:val="24"/>
          <w:szCs w:val="24"/>
          <w:lang w:val="uk-UA"/>
        </w:rPr>
        <w:t>Матеріально</w:t>
      </w:r>
      <w:r w:rsidRPr="00E47E90">
        <w:rPr>
          <w:rFonts w:ascii="Arial"/>
          <w:b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технічне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>забезпечення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обслуговування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ремонтні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роботи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звичайним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вважаються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3" w:name="74"/>
      <w:bookmarkEnd w:id="72"/>
      <w:r w:rsidRPr="00E47E90">
        <w:rPr>
          <w:rFonts w:ascii="Arial"/>
          <w:color w:val="000000"/>
          <w:sz w:val="24"/>
          <w:szCs w:val="24"/>
          <w:lang w:val="uk-UA"/>
        </w:rPr>
        <w:t xml:space="preserve">8.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вважатися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суперечить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публічному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порядку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загаль</w:t>
      </w:r>
      <w:r w:rsidRPr="00E47E90">
        <w:rPr>
          <w:rFonts w:ascii="Arial"/>
          <w:color w:val="000000"/>
          <w:sz w:val="24"/>
          <w:szCs w:val="24"/>
          <w:lang w:val="uk-UA"/>
        </w:rPr>
        <w:t>новизнаним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принципам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моралі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він</w:t>
      </w:r>
      <w:r w:rsidRPr="00E47E90">
        <w:rPr>
          <w:rFonts w:ascii="Arial"/>
          <w:color w:val="000000"/>
          <w:sz w:val="24"/>
          <w:szCs w:val="24"/>
          <w:lang w:val="uk-UA"/>
        </w:rPr>
        <w:t>: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4" w:name="75"/>
      <w:bookmarkEnd w:id="73"/>
      <w:r w:rsidRPr="00E47E90">
        <w:rPr>
          <w:rFonts w:ascii="Arial"/>
          <w:color w:val="000000"/>
          <w:sz w:val="24"/>
          <w:szCs w:val="24"/>
          <w:lang w:val="uk-UA"/>
        </w:rPr>
        <w:t>спрямований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порушення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конституційних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свобод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людини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громадянина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незаконне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заволодіння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майном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фізичної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юридичної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Автономної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Республіки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Крим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громади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5" w:name="76"/>
      <w:bookmarkEnd w:id="74"/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наругою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</w:t>
      </w:r>
      <w:r w:rsidRPr="00E47E90">
        <w:rPr>
          <w:rFonts w:ascii="Arial"/>
          <w:color w:val="000000"/>
          <w:sz w:val="24"/>
          <w:szCs w:val="24"/>
          <w:lang w:val="uk-UA"/>
        </w:rPr>
        <w:t>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6" w:name="77"/>
      <w:bookmarkEnd w:id="75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спотворені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неправомірно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7" w:name="78"/>
      <w:bookmarkEnd w:id="76"/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неналежним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будь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якого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елементів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зазначених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статті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6 </w:t>
      </w:r>
      <w:proofErr w:type="spellStart"/>
      <w:r w:rsidRPr="00E47E90">
        <w:rPr>
          <w:rFonts w:ascii="Arial"/>
          <w:color w:val="293A55"/>
          <w:sz w:val="24"/>
          <w:szCs w:val="24"/>
          <w:lang w:val="uk-UA"/>
        </w:rPr>
        <w:t>ter</w:t>
      </w:r>
      <w:proofErr w:type="spellEnd"/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Паризької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конвенції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охорону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промислової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власності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від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20 </w:t>
      </w:r>
      <w:r w:rsidRPr="00E47E90">
        <w:rPr>
          <w:rFonts w:ascii="Arial"/>
          <w:color w:val="293A55"/>
          <w:sz w:val="24"/>
          <w:szCs w:val="24"/>
          <w:lang w:val="uk-UA"/>
        </w:rPr>
        <w:t>березня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1883 </w:t>
      </w:r>
      <w:r w:rsidRPr="00E47E90">
        <w:rPr>
          <w:rFonts w:ascii="Arial"/>
          <w:color w:val="293A55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25 </w:t>
      </w:r>
      <w:r w:rsidRPr="00E47E90">
        <w:rPr>
          <w:rFonts w:ascii="Arial"/>
          <w:color w:val="000000"/>
          <w:sz w:val="24"/>
          <w:szCs w:val="24"/>
          <w:lang w:val="uk-UA"/>
        </w:rPr>
        <w:t>грудня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1991 </w:t>
      </w:r>
      <w:r w:rsidRPr="00E47E90">
        <w:rPr>
          <w:rFonts w:ascii="Arial"/>
          <w:color w:val="000000"/>
          <w:sz w:val="24"/>
          <w:szCs w:val="24"/>
          <w:lang w:val="uk-UA"/>
        </w:rPr>
        <w:t>року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далі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E47E90">
        <w:rPr>
          <w:rFonts w:ascii="Arial"/>
          <w:color w:val="000000"/>
          <w:sz w:val="24"/>
          <w:szCs w:val="24"/>
          <w:lang w:val="uk-UA"/>
        </w:rPr>
        <w:t>Паризька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конвенція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знаків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емблем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гербів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інших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ніж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зазначені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статті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6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ter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Паризької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конвенції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становлять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особливий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суспільний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інтерес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8" w:name="79"/>
      <w:bookmarkEnd w:id="77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спотворені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неправомірно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історичні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міжнародних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організацій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територіальних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громад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79" w:name="80"/>
      <w:bookmarkEnd w:id="78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спотворені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неправомірно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пам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ятки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історії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культури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культурної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спадщини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значення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назви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відомих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твор</w:t>
      </w:r>
      <w:r w:rsidRPr="00E47E90">
        <w:rPr>
          <w:rFonts w:ascii="Arial"/>
          <w:color w:val="000000"/>
          <w:sz w:val="24"/>
          <w:szCs w:val="24"/>
          <w:lang w:val="uk-UA"/>
        </w:rPr>
        <w:t>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культури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мистецтва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0" w:name="81"/>
      <w:bookmarkEnd w:id="79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спотворені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неправомірно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відтворені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імена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прізвища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факсиміле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відомих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осіб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1" w:name="82"/>
      <w:bookmarkEnd w:id="80"/>
      <w:r w:rsidRPr="00E47E90">
        <w:rPr>
          <w:rFonts w:ascii="Arial"/>
          <w:color w:val="000000"/>
          <w:sz w:val="24"/>
          <w:szCs w:val="24"/>
          <w:lang w:val="uk-UA"/>
        </w:rPr>
        <w:t>спотворює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неправомірно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відтворює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імена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прізвища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вигадані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імена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героїв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об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єкти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географічні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назви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слова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фрази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лозунги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назви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військової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техніки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зброї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підрозділів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Збройних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Сил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утворених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законів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військових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формувань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набули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особливого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символічного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значення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для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українців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світової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спільноти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війни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Федер</w:t>
      </w:r>
      <w:r w:rsidRPr="00E47E90">
        <w:rPr>
          <w:rFonts w:ascii="Arial"/>
          <w:color w:val="000000"/>
          <w:sz w:val="24"/>
          <w:szCs w:val="24"/>
          <w:lang w:val="uk-UA"/>
        </w:rPr>
        <w:t>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повномасштабного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вторгнення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спротиву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волі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незламності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народу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2" w:name="83"/>
      <w:bookmarkEnd w:id="81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війну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фашизм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неофашизм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зміну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шляхом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насильст</w:t>
      </w:r>
      <w:r w:rsidRPr="00E47E90">
        <w:rPr>
          <w:rFonts w:ascii="Arial"/>
          <w:color w:val="000000"/>
          <w:sz w:val="24"/>
          <w:szCs w:val="24"/>
          <w:lang w:val="uk-UA"/>
        </w:rPr>
        <w:t>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конституційного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ладу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цілісності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антидержавні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расистські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лозунги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емблеми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найменування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екстремістських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організацій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3" w:name="84"/>
      <w:bookmarkEnd w:id="82"/>
      <w:r w:rsidRPr="00E47E90">
        <w:rPr>
          <w:rFonts w:ascii="Arial"/>
          <w:color w:val="000000"/>
          <w:sz w:val="24"/>
          <w:szCs w:val="24"/>
          <w:lang w:val="uk-UA"/>
        </w:rPr>
        <w:t>пропагує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тероризм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терористичні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акти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інформацію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виправдовує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схвалює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дії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4" w:name="85"/>
      <w:bookmarkEnd w:id="83"/>
      <w:r w:rsidRPr="00E47E90">
        <w:rPr>
          <w:rFonts w:ascii="Arial"/>
          <w:color w:val="000000"/>
          <w:sz w:val="24"/>
          <w:szCs w:val="24"/>
          <w:lang w:val="uk-UA"/>
        </w:rPr>
        <w:t>міст</w:t>
      </w:r>
      <w:r w:rsidRPr="00E47E90">
        <w:rPr>
          <w:rFonts w:ascii="Arial"/>
          <w:color w:val="000000"/>
          <w:sz w:val="24"/>
          <w:szCs w:val="24"/>
          <w:lang w:val="uk-UA"/>
        </w:rPr>
        <w:t>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заклики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насильницької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зміни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повалення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конституційного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ладу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розв</w:t>
      </w:r>
      <w:r w:rsidRPr="00E47E90">
        <w:rPr>
          <w:rFonts w:ascii="Arial"/>
          <w:color w:val="000000"/>
          <w:sz w:val="24"/>
          <w:szCs w:val="24"/>
          <w:lang w:val="uk-UA"/>
        </w:rPr>
        <w:t>'</w:t>
      </w:r>
      <w:r w:rsidRPr="00E47E90">
        <w:rPr>
          <w:rFonts w:ascii="Arial"/>
          <w:color w:val="000000"/>
          <w:sz w:val="24"/>
          <w:szCs w:val="24"/>
          <w:lang w:val="uk-UA"/>
        </w:rPr>
        <w:t>язування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ведення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агресивної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війни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воєнного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конфлікту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порушення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цілісності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ліквідації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незалежності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інформацію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виправдовує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дії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5" w:name="86"/>
      <w:bookmarkEnd w:id="84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заперечують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ставлять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сумнів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існування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народу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нації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принижують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зневажають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мову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6" w:name="87"/>
      <w:bookmarkEnd w:id="85"/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релігійну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ворожнечу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принижують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ображають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особистість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ознакою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7" w:name="88"/>
      <w:bookmarkEnd w:id="86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комуністичний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соціалістичний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E47E90">
        <w:rPr>
          <w:rFonts w:ascii="Arial"/>
          <w:color w:val="000000"/>
          <w:sz w:val="24"/>
          <w:szCs w:val="24"/>
          <w:lang w:val="uk-UA"/>
        </w:rPr>
        <w:t>нацистський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ascii="Arial"/>
          <w:color w:val="000000"/>
          <w:sz w:val="24"/>
          <w:szCs w:val="24"/>
          <w:lang w:val="uk-UA"/>
        </w:rPr>
        <w:t>тоталітарні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режими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символіку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цих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режимів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8" w:name="89"/>
      <w:bookmarkEnd w:id="87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нацистський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тоталітарний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режим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збройну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агресію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Федерації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держави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терориста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символіку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воєнного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вторгнення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нацистського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тоталітарного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режиму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Україні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89" w:name="90"/>
      <w:bookmarkEnd w:id="88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імперську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політику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символіку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російської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імперської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політики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розумінні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E47E90">
        <w:rPr>
          <w:rFonts w:ascii="Arial"/>
          <w:color w:val="293A55"/>
          <w:sz w:val="24"/>
          <w:szCs w:val="24"/>
          <w:lang w:val="uk-UA"/>
        </w:rPr>
        <w:t>Про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засудження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та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заборону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пропаганди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російської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імперської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по</w:t>
      </w:r>
      <w:r w:rsidRPr="00E47E90">
        <w:rPr>
          <w:rFonts w:ascii="Arial"/>
          <w:color w:val="293A55"/>
          <w:sz w:val="24"/>
          <w:szCs w:val="24"/>
          <w:lang w:val="uk-UA"/>
        </w:rPr>
        <w:t>літики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в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Україні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і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деколонізацію</w:t>
      </w:r>
      <w:r w:rsidRPr="00E47E90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293A55"/>
          <w:sz w:val="24"/>
          <w:szCs w:val="24"/>
          <w:lang w:val="uk-UA"/>
        </w:rPr>
        <w:t>топонімії</w:t>
      </w:r>
      <w:r w:rsidRPr="00E47E90">
        <w:rPr>
          <w:rFonts w:ascii="Arial"/>
          <w:color w:val="293A55"/>
          <w:sz w:val="24"/>
          <w:szCs w:val="24"/>
          <w:lang w:val="uk-UA"/>
        </w:rPr>
        <w:t>"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0" w:name="91"/>
      <w:bookmarkEnd w:id="89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розпалюють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ненависть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ворожнечу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жорстокість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підбурюють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дискримінації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утисків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стосовно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окремих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груп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осіб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етнічного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соціального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походження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громадянства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раси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релігії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вірувань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віку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статі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сексуальної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орієнтації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ґендерної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ідентичності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інвалідності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1" w:name="92"/>
      <w:bookmarkEnd w:id="90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блюзнірство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неповагу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національних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релігійних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святинь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містять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богохульні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елементи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релігійної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символіки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зачіпати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ображати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почуття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вірян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2" w:name="93"/>
      <w:bookmarkEnd w:id="91"/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уживання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наркотичних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засобів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психотропних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речовин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3" w:name="94"/>
      <w:bookmarkEnd w:id="92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порнографією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містять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інфо</w:t>
      </w:r>
      <w:r w:rsidRPr="00E47E90">
        <w:rPr>
          <w:rFonts w:ascii="Arial"/>
          <w:color w:val="000000"/>
          <w:sz w:val="24"/>
          <w:szCs w:val="24"/>
          <w:lang w:val="uk-UA"/>
        </w:rPr>
        <w:t>рмацію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порнографічного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характеру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4" w:name="95"/>
      <w:bookmarkEnd w:id="93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пропагують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насильство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жорстокість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жорстоке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поводження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тваринами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5" w:name="96"/>
      <w:bookmarkEnd w:id="94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нецензурні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слова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зображення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непристойних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жестів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6" w:name="97"/>
      <w:bookmarkEnd w:id="95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словесні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елементи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виконані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літерами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</w:t>
      </w:r>
      <w:r w:rsidRPr="00E47E90">
        <w:rPr>
          <w:rFonts w:ascii="Arial"/>
          <w:color w:val="000000"/>
          <w:sz w:val="24"/>
          <w:szCs w:val="24"/>
          <w:lang w:val="uk-UA"/>
        </w:rPr>
        <w:t>атинського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кириличного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алфавіту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>/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слова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іноземних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асоціюються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нецензурними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словами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виразами</w:t>
      </w:r>
      <w:r w:rsidRPr="00E47E90">
        <w:rPr>
          <w:rFonts w:ascii="Arial"/>
          <w:color w:val="000000"/>
          <w:sz w:val="24"/>
          <w:szCs w:val="24"/>
          <w:lang w:val="uk-UA"/>
        </w:rPr>
        <w:t>;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7" w:name="98"/>
      <w:bookmarkEnd w:id="96"/>
      <w:r w:rsidRPr="00E47E90">
        <w:rPr>
          <w:rFonts w:ascii="Arial"/>
          <w:color w:val="000000"/>
          <w:sz w:val="24"/>
          <w:szCs w:val="24"/>
          <w:lang w:val="uk-UA"/>
        </w:rPr>
        <w:t>містить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слова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написані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порушенням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правил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орфографії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мови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унаслідок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</w:t>
      </w:r>
      <w:r w:rsidRPr="00E47E90">
        <w:rPr>
          <w:rFonts w:ascii="Arial"/>
          <w:color w:val="000000"/>
          <w:sz w:val="24"/>
          <w:szCs w:val="24"/>
          <w:lang w:val="uk-UA"/>
        </w:rPr>
        <w:t>творення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слів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може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зачіпати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людську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гідність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почуття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вірян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непристойний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характер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98" w:name="99"/>
      <w:bookmarkEnd w:id="97"/>
      <w:r w:rsidRPr="00E47E90">
        <w:rPr>
          <w:rFonts w:ascii="Arial"/>
          <w:color w:val="000000"/>
          <w:sz w:val="24"/>
          <w:szCs w:val="24"/>
          <w:lang w:val="uk-UA"/>
        </w:rPr>
        <w:t xml:space="preserve">9.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чи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суперечить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публічному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порядку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загальновизнаним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принципам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моралі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ураховується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призначення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яком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втілено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застосовано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заявлений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pStyle w:val="3"/>
        <w:spacing w:after="0"/>
        <w:jc w:val="center"/>
        <w:rPr>
          <w:sz w:val="24"/>
          <w:szCs w:val="24"/>
          <w:lang w:val="uk-UA"/>
        </w:rPr>
      </w:pPr>
      <w:bookmarkStart w:id="99" w:name="100"/>
      <w:bookmarkEnd w:id="98"/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 xml:space="preserve">2. </w:t>
      </w:r>
      <w:r w:rsidRPr="00E47E90">
        <w:rPr>
          <w:rFonts w:ascii="Arial"/>
          <w:color w:val="000000"/>
          <w:sz w:val="24"/>
          <w:szCs w:val="24"/>
          <w:lang w:val="uk-UA"/>
        </w:rPr>
        <w:t>Критерії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охороноздатності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зразка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00" w:name="101"/>
      <w:bookmarkEnd w:id="99"/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відповідає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критеріям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/>
          <w:color w:val="000000"/>
          <w:sz w:val="24"/>
          <w:szCs w:val="24"/>
          <w:lang w:val="uk-UA"/>
        </w:rPr>
        <w:t>охороноздатності</w:t>
      </w:r>
      <w:proofErr w:type="spellEnd"/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новим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має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індивідуальний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характер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01" w:name="102"/>
      <w:bookmarkEnd w:id="100"/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характеризується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сукупні</w:t>
      </w:r>
      <w:r w:rsidRPr="00E47E90">
        <w:rPr>
          <w:rFonts w:ascii="Arial"/>
          <w:color w:val="000000"/>
          <w:sz w:val="24"/>
          <w:szCs w:val="24"/>
          <w:lang w:val="uk-UA"/>
        </w:rPr>
        <w:t>стю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суттєвих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визначають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02" w:name="103"/>
      <w:bookmarkEnd w:id="101"/>
      <w:r w:rsidRPr="00E47E90">
        <w:rPr>
          <w:rFonts w:ascii="Arial"/>
          <w:color w:val="000000"/>
          <w:sz w:val="24"/>
          <w:szCs w:val="24"/>
          <w:lang w:val="uk-UA"/>
        </w:rPr>
        <w:t>Ознака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належить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суттєвих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вона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впливає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формування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зовнішнього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вигляду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виробу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якому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притаманна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ознака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03" w:name="104"/>
      <w:bookmarkEnd w:id="102"/>
      <w:r w:rsidRPr="00E47E90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визнається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новим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жоден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ідентичний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</w:t>
      </w:r>
      <w:r w:rsidRPr="00E47E90">
        <w:rPr>
          <w:rFonts w:ascii="Arial"/>
          <w:color w:val="000000"/>
          <w:sz w:val="24"/>
          <w:szCs w:val="24"/>
          <w:lang w:val="uk-UA"/>
        </w:rPr>
        <w:t>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доведено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загального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відома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світі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УКРНОІВІ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заявлено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пріоритету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2A0718" w:rsidRPr="00E47E90" w:rsidRDefault="00E47E90">
      <w:pPr>
        <w:spacing w:after="0"/>
        <w:ind w:firstLine="240"/>
        <w:rPr>
          <w:sz w:val="24"/>
          <w:szCs w:val="24"/>
          <w:lang w:val="uk-UA"/>
        </w:rPr>
      </w:pPr>
      <w:bookmarkStart w:id="104" w:name="105"/>
      <w:bookmarkEnd w:id="103"/>
      <w:r w:rsidRPr="00E47E90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зразок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вважається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доведеним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загального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відома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він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опублікований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результаті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здійснення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державної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реє</w:t>
      </w:r>
      <w:r w:rsidRPr="00E47E90">
        <w:rPr>
          <w:rFonts w:ascii="Arial"/>
          <w:color w:val="000000"/>
          <w:sz w:val="24"/>
          <w:szCs w:val="24"/>
          <w:lang w:val="uk-UA"/>
        </w:rPr>
        <w:t>страції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інших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підстав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експонований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виставці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використаний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торгівлі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будь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яким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іншим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чином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оприлюднений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будь</w:t>
      </w:r>
      <w:r w:rsidRPr="00E47E90">
        <w:rPr>
          <w:rFonts w:ascii="Arial"/>
          <w:color w:val="000000"/>
          <w:sz w:val="24"/>
          <w:szCs w:val="24"/>
          <w:lang w:val="uk-UA"/>
        </w:rPr>
        <w:t>-</w:t>
      </w:r>
      <w:r w:rsidRPr="00E47E90">
        <w:rPr>
          <w:rFonts w:ascii="Arial"/>
          <w:color w:val="000000"/>
          <w:sz w:val="24"/>
          <w:szCs w:val="24"/>
          <w:lang w:val="uk-UA"/>
        </w:rPr>
        <w:t>де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світі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подання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заявки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УКРНОІВІ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або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якщо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заявлено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до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пріоритету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за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винятком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випадків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коли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</w:t>
      </w:r>
      <w:r w:rsidRPr="00E47E90">
        <w:rPr>
          <w:rFonts w:ascii="Arial"/>
          <w:color w:val="000000"/>
          <w:sz w:val="24"/>
          <w:szCs w:val="24"/>
          <w:lang w:val="uk-UA"/>
        </w:rPr>
        <w:t>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таке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оприлюднення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не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могло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стати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відомо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колам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що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спеціалізуються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відповідній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галузі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і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провадять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свою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діяльність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на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території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України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/>
          <w:color w:val="000000"/>
          <w:sz w:val="24"/>
          <w:szCs w:val="24"/>
          <w:lang w:val="uk-UA"/>
        </w:rPr>
        <w:t>під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час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звичайного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провадження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ними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господарської</w:t>
      </w:r>
      <w:r w:rsidRPr="00E47E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/>
          <w:color w:val="000000"/>
          <w:sz w:val="24"/>
          <w:szCs w:val="24"/>
          <w:lang w:val="uk-UA"/>
        </w:rPr>
        <w:t>діяльності</w:t>
      </w:r>
      <w:r w:rsidRPr="00E47E90">
        <w:rPr>
          <w:rFonts w:ascii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bookmarkStart w:id="105" w:name="106"/>
      <w:bookmarkEnd w:id="104"/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Промислові зразки вважаються ідентичними в разі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їхні суттєві ознаки відрізняються лише незначними деталями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Різниця в несуттєвих ознаках не впливає на визнання промислових зразків ідентичними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незначна різниця у відтінках кольорів у порівнюваних промислових зразках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наявність в одному з порівнюваних промислових зразків етикетки малого розміру можуть під час порівняння промислових зразків залишитися непомітними або майже непомітними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ознаки або деталі ознак не впливають на визнання промислових зразків ідентичними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Промисловий зразок визнається таким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має індивідуальний характер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загальне враження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яке він справляє на інформованого користувача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відрізняється від загального враження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яке справляє на такого користувача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інший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доведений до загального відома до дати подання заявки до УКРНОІВІ або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дати пріоритету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Інформованим користувачем вважається зацікавлена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використовує вироби відповідно до їх мети та призначення та є обізнаною щодо особливостей зовнішнього вигляду таких виробів у відповідному секторі промисловості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Виходячи з досвіду та особистого інтересу до відповідних виробів інформований користувач виявляє вищий ступінь уваги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ніж середній споживач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є менш обізнаним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ніж технічний експерт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дизайнер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виробник або продавець виробів цього сектору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здатні вирізнити несуттєві ознаки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незначні деталі суттєвих ознак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унаслідок чого мінімальні відмінності між промисловими зразками для них є помітними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визначити ознаки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зумовлені виключно технічними функціями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інформованими користувачами виробів в індустрії моди є жінки та чоловіки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стежать за модою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оцінки індивідуального характеру береться до уваги ступінь свободи автора під час створення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Ступенем свободи автора вважаються обмеження можливостей автора щодо розроблення рішення зовнішнього вигляду виробу певного призначення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функціональними особливостями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Ступінь свободи автора може бути обмежений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вимогами до виробів відповідної галузі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стандартизують характеристики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стають однаковими для зовнішнього вигляду виробів цієї галузі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Ступінь свободи автора не може бути обмежений наявними на ринку тенденціями для виробів відповідної галузі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очікуваннями споживачів виробів відповідної галузі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технічним замовленням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сформульованим клієнтом для автора відповідного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оцінки загального враження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яке справляють на інформованого користувача 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враховуються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сектор промисловості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якого належать вироби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рівень знань та ступінь уваги інформованого користувача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можливість здійснення ним безпосереднього порівняння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ступінь свободи автора під час створення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Кожна з ознак промислового зразка може мати різне значення в загальному враженні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яке справляє промисловий зразок на інформованого користувача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урахуванням таких обставин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менше значення мають типові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розповсюджені та стандартні для певних типів виробів ознаки або 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видимість яких обмежена під час звичайного використання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більше значення мають ознаки виробів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є довільними та відмінними від норм стандартів у відповідному секторі промисловості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схожість ознак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щодо яких в автора був обмежений ступінь свободи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матиме незначне значення в загальному враженні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споживач ознайомлений з перенасиченням виробами у певному секторі промисловості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він може бути більш чутливим до незначних відмінностей між промисловими зразками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може справити на нього інше загальне враження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Оцінка загального враження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яке справляють 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здійснюється з припущенням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інформований користувач може зробити безпосереднє порівняння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суть та призначення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застосовано 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 дозволяє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оцінки новизни та індивідуального характеру промисловий зразок порівнюється з іншими промисловими зразками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промисловий зразок порівнюється з іншими зразками в цілому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не з частинами декількох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Порівнянню підлягають ознаки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можуть одержати правову охорону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Ознаки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зумовлені виключно технічними функціями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ознаки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характеризують 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єднувальні елементи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ознаки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видимі під час звичайного використання складеного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враховуються під час оцінки новизни та індивідуального характеру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III. </w:t>
      </w:r>
      <w:r w:rsidRPr="00E47E90">
        <w:rPr>
          <w:color w:val="000000"/>
          <w:sz w:val="24"/>
          <w:szCs w:val="24"/>
          <w:lang w:val="uk-UA"/>
        </w:rPr>
        <w:t>Вимоги до документів заявки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color w:val="000000"/>
          <w:sz w:val="24"/>
          <w:szCs w:val="24"/>
          <w:lang w:val="uk-UA"/>
        </w:rPr>
        <w:t>Склад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Заявка може подаватися в паперовій або електронній формі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електронна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Спосіб подання заявки обирає заявник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повинна містити такі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заяву про реєстрацію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комплект зображення виробу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власне виробу чи у вигляді його макета або малюнка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дають повне уявлення про зовнішній вигляд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опис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 заявки додаються інші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необхідні для реєстрації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 копія попередньої заявки та її переклад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показ експоната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застосовано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офіційній або офіційно визнаній міжнародній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його переклад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розрахунковий документ про сплату збору за подання заявки на паперовому носії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може містити креслення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конфекційну карту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ергономічну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компонувальну схему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складається з урахуванням вимог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установлених главами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формою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наведеною в додатку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Електронна заявка повинна містити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визначені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складається з урахуванням вимог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установлених цим розділом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color w:val="000000"/>
          <w:sz w:val="24"/>
          <w:szCs w:val="24"/>
          <w:lang w:val="uk-UA"/>
        </w:rPr>
        <w:t>Загальні вимоги до документів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складається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документ заявки викладено іноземною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повинна містити його переклад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опис промислового зразка викладено іншою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ніж українська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збереження дати подання його переклад повинен надійти до УКРНОІВІ протягом двох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може стосуватися одного або декількох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якій заявлено про реєстрацію декількох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 множинною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Множинна заявка може містити не більше ніж сто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Усі промислові зразки множинної заявки повинні належати до одного й того самого класу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множинній заявці заявником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всіх заявлених промислових зразків повинні бути одні й ті самі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множинній заявці автором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авторами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всіх заявлених промислових зразків повинні бути одні й ті самі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Для кожного промислового зразка множинної заявки подається зображення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вказується виріб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до якого застосовано промисловий зразок і призначення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Промислові зразки множинної заявки послідовно нумеруються арабськими цифрами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Може бути заявлено зовнішній вигляд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містить у своєму складі вироби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окремо один від одного належали б до різних класів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але невіддільні один від одного в одному виробі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радіоприймач з годинником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Документи заявки повинні бути оформлені таким чином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щоб з них можна було робити копії чи відтворювати в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інший спосіб та зберігати тривалий час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оформляється друкарським способом на папері формату 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із використанням гарнітури </w:t>
      </w:r>
      <w:proofErr w:type="spellStart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Times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New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Roman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шрифту чорного кольору розміром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12 - 14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друкарських пунктів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інтервал шрифту звичайний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міжрядковий інтервал одинарний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Кожен документ заявки починають на окремому аркуші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Друга та наступна сторінки нумеруються послідовно арабськими цифрами наскрізною нумерацією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Кожен аркуш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опису використовується з одного боку з розміщенням рядків паралельно меншому боку аркуша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Заявка підписується заявником або його представником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подається через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E47E90">
        <w:rPr>
          <w:color w:val="000000"/>
          <w:sz w:val="24"/>
          <w:szCs w:val="24"/>
          <w:lang w:val="uk-UA"/>
        </w:rPr>
        <w:t>Заповнення форми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Форма заявки на державну реєстрацію промислового зразка заповнюється заявником з дотриманням вимог глав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заповнення відповідна клітинка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114300" cy="95250"/>
            <wp:effectExtent l="0" t="0" r="0" b="0"/>
            <wp:docPr id="64" name="Рисунок 64" descr="C:\Users\134E~1\AppData\Local\Temp\ksohtml1074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ksohtml10740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відмічається позначкою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якщо відомості окремих розділів форми заявки за відсутності вільного місця не можуть бути повністю розміщені в них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такі відомості додаються до заявки і відмічаються позначкою клітинки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відомості подаються на окремому аркуші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 якому в правому верхньому куті зазначаються слова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Продовження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...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пункту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..."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наводяться відомості відповідного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пункту форми заявки в тому самому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визначений у формі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вказується порядковий номер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визначений заявником чи його представником у своєму діловодстві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є виділеною з попередньої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відмічається позначкою відповідна клітинка і вказуються номер цієї попередньої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поділеної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заявки та дата її подання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подана на основі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оформлених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самостійна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відмічається позначкою відповідна клітинка і зазначаються дата одержання УКРНОІВІ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номер і дата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якої вони додані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наводяться відомості про заявника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Заявниками можуть бути фізичні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юридичні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наводяться відомості про заявника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фізичну особу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Прізвище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 батькові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зазначається 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 фізичної особи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 громадянина України складається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правило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прізвища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власного імені та по батькові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Число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місяць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рік народження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наводяться дані про дату народження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Реквізити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посвідчує особу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зазначаються серія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номер паспорта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найменування органу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видав паспорт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дата його видачі або реквізити іншого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посвідчує особу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Реєстраційний номер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облікової картки платника податків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РНОКПП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вказується цей номер 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Унікальний номер запису в Єдиному державному демографічному реєстрі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зазначаються відповідні відомості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Задеклароване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зареєстроване місце проживання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перебування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зазначається адреса постійного чи тимчасового місця проживання фізичної особи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вулиці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будинку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квартири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населеного пункту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району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області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поштовий індекс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Адреса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зазначається поштова адреса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якою в разі необхідності УКРНОІВІ буде вести листування безпосередньо із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наведені в абзацах п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ятому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дев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ятому цього пункту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 конфіденційною інформацією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зміст та порядок доступу до якої регулюються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Законами України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інформацію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доступ до публічної інформації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захист персональних даних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наводяться відомості про заявника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юридичну особу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Повне 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вказується повне найменування юридичної особи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зазначається відповідно до установчих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Код згідно з ЄДРПОУ або реєстраційний номер в іноземній державі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нерезидентів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зазначається ідентифікаційний код юридичної особи в Єдиному державному реєстрі юридичних осіб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фізичних осіб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підприємців та громадських формувань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Реєстраційний номер в іноземній державі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нерезидентів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вказується реєстраційний номер в іноземній державі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заявник є юридичною особою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нерезидентом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Місцезнаходження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наводиться адреса місцезнаходження юридичної особи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адреса органу або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відповідно до установчих документів чи закону виступають від її імені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послідовності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наведеній для задекларованого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зареєстрованого місця проживання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перебування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фізичної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відповідних графах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зазначаються адреса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телефону та адреса електронної пошти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графі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Код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зазначається код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якій проживає фізична особа або в якій має постійне місцезнаходження юридична особа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зазначається двома буквами латинського алфавіту згідно зі Стандартом Міжнародної організації із стандартизації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ISO 3166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Стандартом ВОІВ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ST.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 або повне 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адреса місця проживання або місцезнаходження іноземного заявника наводяться мовою оригіналу літерами латинського чи кириличного алфавіту без діакритичних знаків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крім апострофів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Поряд у дужках ці відомості зазначаються літерами українського алфавіту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транслітерація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зазначаються відомості про автора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авторів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дотриманням вимог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визначених для заповнення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заявник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вказані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є автором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авторами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відмічається позначкою відповідна клітинка і відомості щодо автора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авторів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вказуються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зазначається назва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Назва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заяві про реєстрацію повинна збігатися з назвою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наведеною в описі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Назви промислових зразків множинної заявки нумеруються арабськими цифрами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промислові зразки множинної заявки мають однакову назву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вона вказується один раз для декількох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наприклад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1 - 8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Сумка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9 - 12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Чохол для сумки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кодом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(51)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зазначається клас та підклас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підкласи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 якого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віднесено заявлений промисловий зразок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зазначаються відомості про представника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його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дотриманням викладених у цій главі вимог до надання відомостей про фізичних та юридичних осіб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якщо представником за заявкою є представник у справах інтелектуальної власності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патентний повірений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зазначається реєстраційний номер його свідоцтва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відповідних графах зазначаються адреса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телефону представника та адреса електронної пошти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представник призначається заявником на вчинення окремої дії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розділ не заповнюється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наводиться адреса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складається з відомостей про адресата та поштову адресу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якою буде вестись листування з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 поштова адреса для листування може бути вказана адреса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представника або інша адреса на території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 адресі для листування як поштову адресу зазначено абонентську скриньку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адресатом зазначається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якій ця абонентська скринька надана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єктом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 в користування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містить заяву про пріоритет і заповнюється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заявник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бажає скористатися правом на пріоритет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йому належить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такий самий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заявка на який подана до УКРНОІВІ чи до відповідного органу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про заснування Світової організації торгівлі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Протокол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 приєднання до якої ратифіковано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Законом України від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квітня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2008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року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N 250-VI 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ратифікацію Протоколу про вступ України до Світової організації торгівлі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далі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Угода СОТ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правом пріоритету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втіленого або застосованого в експонаті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показаному на офіційній або офіційно визнаній міжнародній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проведеній на території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учасниці Паризької конвенції чи Угоди СОТ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Для цілей установлення права на пріоритет промисловий зразок вважається таким самим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вигляд кожної із суттєвих ознак та їх розташування в промисловому зразку в поданій заявці та в промисловому зразку в попередній заявці або в експонаті не відрізняються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заявляється пріоритет на підставі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поданої в державі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відмічається позначкою відповідна клітинка і зазначаються номер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дата її подання та код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органу якої подано попередню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Код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органу якої подано попередню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зазначається двома буквами латинського алфавіту згідно зі Стандартом Міжнародної організації із стандартизації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ISO 3166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Стандартом ВОІВ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ST.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заявляється пріоритет кількох попередніх заявок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множинний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стосуються кожної попередньої заявки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код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органу якої подано попередню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її дата подання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зазначаються в порядку зростання дат подання попередніх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 заповненої форми заявки додаються копія попередньої заявки та її переклад українською мовою та зазначаються відповідні відомості в пунктах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Ця вимога стосується кожної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їх декілька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Заяву про пріоритет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копію попередньої заявки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її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їх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переклад українською мовою також може бути подано протягом трьох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 має підстави скористатися правом пріоритету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використаного в експонаті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показаному на офіційній або офіційно визнаній міжнародній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проведеній на території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виставковий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відмічається позначкою відповідна клітинка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вказується дата першого показу на міжнародній виставці експоната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застосовано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зазначається код держави згідно з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 заповненої форми заявки додається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показ експоната з промисловим зразком на міжнародній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його переклад українською мовою та відмічаються позначками відповідні клітинки в пунктах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документ повинен підтверджувати статус міжнародної виставки як офіційної або офіційно визнаної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проведена на території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містити 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 чи найменування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експонувала промисловий зразок на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;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втілено або застосовано в експонаті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;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дату початку показу експоната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Документ повинен бути підписаний уповноваженою особою виставки та скріплений печаткою розпорядника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організаційного комітету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виставки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подається в оригіналі або належним чином засвідченій копії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Заяву про пріоритет 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показ промислового зразка на міжнародній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також може бути подано протягом трьох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 заявляє пріоритет за датою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якої виділено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подається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за датою пріоритету поділеної заявки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 поділеною заявкою заявлено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відмічається позначкою відповідна клітинка та надаються відомості щодо поділеної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заявляється пріоритет на підставі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поданої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відмічається позначкою відповідна клітинка і вказуються номер та дата подання заявки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пріоритет на підставі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поданої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також може бути подана протягом трьох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подається на основі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оформлених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самостійна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заявляється пріоритет на підставі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8.1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відмічається позначкою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відповідна клітинка та надаються відомості щодо номера та дати подання заявки та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множинна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заяви про пріоритет для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починаючи з другого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додаються до заявки і відмічається позначкою відповідна клітинка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автор не бажає бути згаданим у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якій публікації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відмічається позначкою відповідна клітинка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право на реєстрацію передано автором чи роботодавцем правонаступнику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відмічається позначкою відповідна підстава для виникнення права на реєстрацію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заявником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 єдиний автор чи всі автори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ця графа не заповнюється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подається через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неї додається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оформлена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інший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підтверджує повноваження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цьому випадку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відмічається позначкою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повноваження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Довіреність або інший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підтверджує повноваження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подається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представника зазначено в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підписаної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цьому разі вважається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представник має право вчиняти всі дії щодо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крім її відкликання та передачі права на реєстрацію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містить перелік обов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язкових та необов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язкових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додаються 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Стосовно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подаються разом із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вказуються відповідні 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Розрахунковий документ про сплату збору за подання заявки на паперовому носії подається у випадках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передбачених Порядком сплати зборів за дії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язані з охороною прав на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єкти інтелектуальної власності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затвердженим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постановою Кабінету Міністрів України від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грудня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2004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року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N 1716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далі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Порядок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до заявки додаються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передбачені формою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відмічається позначкою пункт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10.11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і вказується назва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додається 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із зазначенням кількості аркушів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форми заявки проставляються підпис заявника або його представника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подається через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дата підписання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 складається з особистого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прізвища і власного імені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підписує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Підпис юридичної особи складається з повного найменування посади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уповноваженої діяти від імені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особистого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прізвища і власного імені та скріплюється печаткою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якій зазначено два заявники чи більше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підписується всіма заявниками або їх спільним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Електронні заявки підписуються з використанням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якщо заявниками є декілька осіб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не всі вони мають особисті ключі для використання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використовувати електронний підпис на електронній заявці може представник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його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один із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має електронний підпис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довіреність від інших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E47E90">
        <w:rPr>
          <w:color w:val="000000"/>
          <w:sz w:val="24"/>
          <w:szCs w:val="24"/>
          <w:lang w:val="uk-UA"/>
        </w:rPr>
        <w:t>Зображення виробу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Зображенням виробу або його частини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власне виробу чи у вигляді його макета або малюнка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є його графічне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тому числі засобами електронної графіки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фотографічне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чорно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біле або кольорове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відтворення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Комплект зображень виробу повинен давати повне уявлення про зовнішній вигляд виробу або його частини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Комплект зображень тривимірного виробу може містити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загальний вигляд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вигляд спереду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зліва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справа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ззаду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зверху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знизу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фрагментів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Для двовимірного виробу достатньо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правило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навести одне зображення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виробу з повторюваним малюнком повинно відображати повний малюнок і достатню частину повторюваної поверхні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множинній заявці комплект зображень виробу повинен бути представлений окремо для кожного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Комплект зображень виробу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холодильник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пилосмок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кухонний комбайн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який може трансформуватися неодноразово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розкладатися і складатися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відкриватися і закриватися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повинен містити окреме зображення такого виробу у трансформованому вигляді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Комплект зображень набору виробів повинен містити спочатку зображення загального вигляду набору і потім зображення вигляду кожного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входить до набору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дають найбільш повне уявлення про кожен такий виріб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Якщо загальний вигляд набору виробів технічно неможливо представити на одному зображенні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комплект зображень набору виробів повинен містити зображення виробів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входять до набору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сукупність яких дає повне уявлення про загальний вигляд набору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Усі зображення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стосуються одного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повинні бути представлені або лише в кольоровому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лише в чорно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білому виконанні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виробу повинні бути чіткими і ясними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Виріб або його частина зображується повністю за рівномірного освітлення на нейтральному фоні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без сторонніх предметів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Фон вважається нейтральним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виріб чітко виділяється на ньому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Окремі деталі виробу повинні добре проглядатися не тільки на освітленому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й на тіньовому його боці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Розмір зображень виробу повинен бути в межах від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мм до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160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160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наклеюються або наносяться на аркуші білого паперу формату 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 одному аркуші паперу може бути розміщено не більш ніж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зображень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 комплектом зображень виробу зверху вказується назва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промисловий зразок стосується набору виробів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назвою промислового зразка вказується назва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якого представлені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кожним зображенням виробу вказуються номер зображення та вид вигляду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Загальний вигляд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Вигляд спереду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надання зображення фрагмента виробу вказується назва цього фрагмента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Кожне зображення нумерується арабськими цифрами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зображення виробу складається з двох чисел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розділених крапкою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де число ліворуч від крапки означає номер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число праворуч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порядковий номер вигляду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зображення виробу немножинної заявки та зображення першого виробу множинної заявки нумеруються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1.1, 1.2, 1.3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тощо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зображення десятого виробу множинної заявки нумеруються відповідно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10.1, 10.2, 10.3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тощо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загального вигляду виробу повинно надаватися першим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загального вигляду набору виробів та виробів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входять до набору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нумеруються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установленому цим пунктом для нумерації зображень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стосується друкарського шрифту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складається з рядка всіх літер алфавіту як великих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 і малих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всіх арабських цифр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зображення виробу містить ознаки його зовнішнього вигляду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 які не заявляється правова охорона або які не можуть одержати правову охорону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ознаки виділяються на зображенні пунктирними лініями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менш насиченим кольором або іншим чином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щоб була очевидною різниця з ознаками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охороняються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E47E90">
        <w:rPr>
          <w:color w:val="000000"/>
          <w:sz w:val="24"/>
          <w:szCs w:val="24"/>
          <w:lang w:val="uk-UA"/>
        </w:rPr>
        <w:t>Опис промислового зразка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Опис промислового зразка містить такі розділи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клас та підклас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підкласи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призначення та галузь застосування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зовнішній вигляд якого заявляється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перелік зображень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перелік креслень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карт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суттєві ознаки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множинній заявці зазначені в цьому пункті відомості наводяться для кожного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промислового зразка повинна характеризувати призначення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зовнішній вигляд якого заявляється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відображати суть промислового зразка і за можливості відповідати певній рубриці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промислового зразка наводиться в однині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винятком випадків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саме слово не вживається в однині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Окуляри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Штани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якщо йдеться про парні предмети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назва яких наводиться в множині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Шкарпетки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Рукавички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").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Назва промислового зразка повинна характеризувати призначення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тобто містити родове поняття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Автомобіль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Босоніжки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Трактор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назві промислового зразка може вказуватися галузь застосування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специфіка призначення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Ракетка тенісна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Босоніжки жіночі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Зазначати призначення виробу в назві промислового зразка доречно у випадках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заявлено зовнішній вигляд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має специфічне призначення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відмінне від загальновідомого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одна й та сама назва може застосовуватись до різних виробів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використовуються в різних галузях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 xml:space="preserve">Назва маловідомого промислового зразка або промислового зразка нового призначення повинна містити зазначення галузі його застосування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Еквалайзер для апаратури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відтворює звук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Назва промислового зразка не повинна містити хвалебних чи рекламних характеристик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Надзвичайно зручне крісло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Клас та підклас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зазначаються номер класу і підкласу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якого належить заявлений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подання множинної заявки та належності заявлених промислових зразків до різних підкласів одного класу МКПЗ вказуються номер класу та відповідні номери підкласів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Призначення та галузь застосування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зовнішній вигляд якого заявляється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вказується функціональне призначення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розкривається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якій галузі промисловості або іншій сфері діяльності він буде використовуватись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за потреби вказуються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єкти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системи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якими цей виріб використовується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заявляється промисловий зразок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є частиною складеного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цьому розділі вказується той складений виріб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складовою частиною якого є виріб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промисловий зразок якого заявляється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зазначається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заявлений виріб є видимим під час звичайного використання складеного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розділах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Перелік зображень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Перелік креслень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карт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наводиться перелік зображень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є в матеріалах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креслень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карт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відповідно до їх нумерації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Суттєві ознаки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повинен містити опис усіх суттєвих ознак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відображених на зображеннях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посиланням на них та за потреби на креслення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карту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вони є в матеріалах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виробів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які можуть трансформуватися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холодильники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шафи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прилади в закритому корпусі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телефонні будки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суттєвими ознаками можуть бути як ознаки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визначають зовнішній вигляд виробу в складеному вигляді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 і ознаки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визначають вигляд його внутрішнього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єму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 описі промислового зразка і пояснювальних матеріалах до опису повинні використовуватися стандартизовані терміни і скорочення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за їх відсутності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загальновживані в науковій та технічній літературі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використання термінів і скорочень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не є загальновживаними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необхідно пояснити їх значення під час першого вживання в тексті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 описі промислового зразка необхідно зберігати єдність термінології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 одні й ті самі ознаки повинні називатися однаково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 xml:space="preserve">6. </w:t>
      </w:r>
      <w:r w:rsidRPr="00E47E90">
        <w:rPr>
          <w:color w:val="000000"/>
          <w:sz w:val="24"/>
          <w:szCs w:val="24"/>
          <w:lang w:val="uk-UA"/>
        </w:rPr>
        <w:t>Креслення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color w:val="000000"/>
          <w:sz w:val="24"/>
          <w:szCs w:val="24"/>
          <w:lang w:val="uk-UA"/>
        </w:rPr>
        <w:t>схеми та карти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Креслення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схеми та карти включаються до складу заявки в разі потреби пояснення суті та суттєвих ознак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 визначення габаритів та співвідношень розмірів загального вигляду виробу чи його елементів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Креслення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схеми та карти повинні бути пояснені в описі промислового зразка та відповідати зображенням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Креслення та схеми позначаються словом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Рисунок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 відповідним тексту опису наскрізним номером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Рисунок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1", 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Рисунок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2").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 кожним кресленням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схемою вказується назва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Креслення та схеми виконуються відповідно до правил креслення чорними чіткими лініями і штрихами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не витираються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без розтушовування і розмальовування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Конфекційна карта виробу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зразок тканини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матеріалу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фурнітури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оздоблення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обробки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дає уявлення про структуру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фактуру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кольорове вирішення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може надаватися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промисловий зразок стосується виробу легкої та текстильної промисловості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Конфекційна карта виробу надається в розмірі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не перевищує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для виробу з повторюваним малюнком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розмірі цього малюнка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IV. </w:t>
      </w:r>
      <w:r w:rsidRPr="00E47E90">
        <w:rPr>
          <w:color w:val="000000"/>
          <w:sz w:val="24"/>
          <w:szCs w:val="24"/>
          <w:lang w:val="uk-UA"/>
        </w:rPr>
        <w:t>Подання заявки та реєстрація документів заявки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color w:val="000000"/>
          <w:sz w:val="24"/>
          <w:szCs w:val="24"/>
          <w:lang w:val="uk-UA"/>
        </w:rPr>
        <w:t>Подання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подається до УКРНОІВІ безпосередньо або надсилається на адресу УКРНОІВІ засобами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подається в одному примірнику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Електронна заявка подається до УКРНОІВІ виключно через ІКС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розміщену на його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вебсайті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Електронна заявка з обов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язковими реквізитами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тому числі з електронним підписом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 заявника чи його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оформлена та подана відповідно до 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 оригіналом заявки та має юридичну силу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Електронна заявка подається з дотриманням вимог 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подається 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бажає зареєструвати промисловий зразок і має на це право та зазначена в заявці як заявник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її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заявником у якій зазначена іноземна або інша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має місце постійного проживання чи постійне місцезнаходження за межами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подається представником у справах інтелектуальної власності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патентним повіреним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міжнародним договором України не встановлено інше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може бути подана без залучення представника у справах інтелектуальної власності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 ній зазначено два заявники чи більше і один з них не є іноземцем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особою без громадянства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іноземною юридичною особою або іншою 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має місце постійного проживання чи постійне місцезнаходження за межами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умови зазначення в заявці адреси для листування на території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якій зазначено два заявники і більше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може подаватися через їх спільного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може бути один із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призначений усіма іншими заявниками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Представником може бути фізична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юридична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якщо заявка підписана і подається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неї додається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переклад довіреності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вона викладена іншою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передбачений законодавством для представництва за законом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якщо оригінал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засвідчує повноваження представника на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знаходиться в УКРНОІВІ та міститься в матеріалах іншої заявки або свідоцтва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патенту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цієї заявки додається копія довіреності з посиланням на оригінал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Копія довіреності може бути засвідчена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 право на засвідчення ним документів зазначено в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такому випадку вірність копії довіреності з оригіналу довіреності забезпечується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Довіреність може стосуватися однієї чи декількох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довіреність стосується понад однієї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вона додається до першої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поданої на підставі такої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кожній наступній заявці зазначається лише номер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якої додана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Довіреність вчиняється в довільній письмовій формі з урахуванням вимог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установлених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Цивільним кодексом України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в довіреності зазначаються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повне 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якій видана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повне 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яку представляють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найменування органу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представництва перед яким призначено особу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якій видана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чітко визначені юридичні дії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належить вчиняти представнику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дата її вчинення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Право представника на вчинення дій щодо відкликання заявки або передачі права за заявкою окремо визначається в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може призначити представника для певних юридичних дій і призначити іншого представника для інших юридичних дій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Довіреність підписується 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її видала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Довіреність від імені юридичної особи видається за підписом керівника або іншої уповноваженої на те законом чи установчим документом особи і засвідчується печаткою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 зобов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язаний вчиняти дії щодо заявки за наданими йому повноваженнями особисто або може передоручити їх вчинення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 це окремо визначено в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Порядок видачі і строк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виданої поза межами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визначаються правом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якій видана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подання представником заявки в електронній формі він може додати до неї довіреність в електронній формі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підписану з використанням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скановану електронну копію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засвідчену з використанням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вірність сканованої електронної копії довіреності з оригіналу довіреності забезпечується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Підстави і порядок припинення представництва за довіреністю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скасування довіреності та відмови представника від вчинення дій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були визначені довіреністю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визначаються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статтями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248 - 250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Цивільного кодексу України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видала довіреність і згодом скасувала її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повинна негайно повідомити про це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такого повідомлення вважається дата одержання УКРНОІВІ відповідного письмового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Таке повідомлення може міститися в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виданій новому представнику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Повідомлення від нового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відсутнє засвідчене заявником прохання про скасування виданої раніше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є підставою для зупинення повноважень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уповноваженого на представлення інтересів заявника раніше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Із припиненням представництва за довіреністю втрачає чинність передоручення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повинна містити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її не містить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 повинен додати її до заявки самостійно або у відповідь на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дата подання заявки передує даті вчинення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 повинен подати разом з довіреністю заяву або інший документ заявника про схвалення ним подання заявки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подання заявки сплачується збір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Збір сплачується до спливу двох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продовжується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не більше ніж на шість місяців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до його спливу буде подано відповідне клопотання та сплачено збір за його подання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сплати збору до дати подання заявки вона повинна надійти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протягом трьох місяців з дати зарахування суми збору на поточний рахунок УКРНОІВІ за умови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на дату подання заявки розмір збору залишився незмінним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протягом одного місяця з дня введення в дію зміненого розміру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Підтвердженням сплати збору вважається виписка з особового банківського рахунка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дає змогу ідентифікувати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відсутності у виписці з особового банківського рахунка УКРНОІВІ зазначення порядкового номера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визначеного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в разі зарахування збору на поточний рахунок УКРНОІВІ пізніше допустимої згідно із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кінцевої дати його сплати до заявки додається розрахунковий документ про сплату збору на паперовому носії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Цей розрахунковий документ повинен відповідати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подання електронної заявки у вихідний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святковий або інший неробочий день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одержання електронної заявки УКРНОІВІ є перший за ним робочий день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color w:val="000000"/>
          <w:sz w:val="24"/>
          <w:szCs w:val="24"/>
          <w:lang w:val="uk-UA"/>
        </w:rPr>
        <w:t>Реєстрація документів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Одержані УКРНОІВІ документи заявки реєструються із зазначенням їх вхідного номера та дати одержання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Дата одержання проставляється на першому аркуші кожного одержаного документа таким чином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щоб не завдати шкоди тексту або зображенню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якої частини документа та не перешкодити їхньому прямому копіюванню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Надлишкові примірники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передбачених пунктами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примірники інших документів у кількості понад один не реєструються та не повертаються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Із зареєстрованих документів заявки формується справа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Документам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містять принаймні один з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визначених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дозволяють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язатися із заявником або його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надається номер заявки у вигляді послідовності таких елементів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малої латинської літери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"s",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ідентифікує заявку на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чотирьох цифр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позначають рік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яти цифр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позначають порядковий номер заявки в році її подання з нулями перед значущими цифрами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кількість таких цифр менша ніж п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заявки проставляється на першому аркуші кожного з документів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наданням номера заявки УКРНОІВІ невідкладно складається повідомлення про одержання документів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такому повідомленні міститься інформація про номер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дату надходження матеріалів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назву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поданого на реєстрацію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подання множинної заявки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назву першого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перелік поданих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Повідомлення про одержання документів заявки надсилається за зазначеною в ній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для листування на території України або видається подавцю документів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вони подані безпосередньо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Електронна заявка вважається одержаною УКРНОІВІ та реєструється одразу після проходження нею технічної перевірки та підтвердження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Технічна перевірка електронної заявки здійснюється в автоматичному режимі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Номер електронної заявки надається автоматично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Документи електронної заявки вважаються зареєстрованими УКРНОІВІ у разі надходження до заявника або його представника повідомлення УКРНОІВІ в електронній формі про одержання електронної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такому повідомленні міститься інформація про номер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дату надходження матеріалів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заявлений промисловий зразок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інша інформація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ідентифікує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Таке повідомлення формується автоматично спеціалізованим програмним забезпеченням ІКС УКРНОІВІ та невідкладно надсилається заявнику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Із зареєстрованих документів електронної заявки формується електронна справа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негативних результатів технічної перевірки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зазначеної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перевірка електронної заявки припиняється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 електронному повідомленні про відхилення електронної заявки зазначаються причини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 яких її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відхилено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вважалися електронними документами до початку технічної перевірки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не є електронними документами за результатами технічної перевірки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такі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не відповідають вимогам законодавства України у сферах електронних довірчих послуг та електронної ідентифікації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знищуються на підставі електронного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акта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про знищення відхиленого вхідного електронного документа методом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не дозволяє відновлення інформації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одержаний УКРНОІВІ під час проведення експертизи заявки та в якому містяться номер заявки або 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дають змогу ідентифікувати заявку іншим шляхом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реєструється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та долучається до справи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V. </w:t>
      </w:r>
      <w:r w:rsidRPr="00E47E90">
        <w:rPr>
          <w:color w:val="000000"/>
          <w:sz w:val="24"/>
          <w:szCs w:val="24"/>
          <w:lang w:val="uk-UA"/>
        </w:rPr>
        <w:t>Порядок спілкування щодо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Спілкування щодо заявки між УКРНОІВІ та заявником здійснюється шляхом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усно за участю заявника з власної ініціативи чи на запрошення УКРНОІВІ для розгляду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Усне спілкування здійснюється в приміщенні УКРНОІВІ або в режимі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відеоконференції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 імені заявника спілкування щодо заявки може здійснюватися з його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Таке спілкування здійснюється за умови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представник зазначений заявником 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 або УКРНОІВІ одержано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вчинену з дотриманням вимог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її копію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засвідчену в установленому законодавством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передбачений законодавством для представництва за законом чи договором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дія представника в межах наданих йому в довіреності повноважень або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дія УКРНОІВІ стосовно представника мають ті самі наслідки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і дії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яку представляють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дії стосовно неї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Листування ведеться українською мовою стосовно кожної заявки окремо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інше не встановлено цими Правилами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Листування ведеться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: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заявником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поштовою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УКРНОІВІ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для листування на території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зазначеною в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адресу для листування у формі заявки не зазначено та відсутні відомості про призначення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 усунення зазначеного недоліку листування ведеться УКРНОІВІ за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місця проживання або місцезнаходження заявника на території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за наявності кількох заявників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зазначена в заявці першою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заявником є іноземна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 визначення адреси заявника на території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 xml:space="preserve">України або до призначення представника листування ведеться УКРНОІВІ за електронною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зазначеною в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призначення заявником представника на вчинення окремої дії за заявкою листування щодо такої дії ведеться УКРНОІВІ за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на території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зазначеною цим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на адресу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зазначену в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до особистого кабінету заявника в ІКС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листування ведеться в електронному вигляді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надсилаються копії відповідних документів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подання електронної заявки листування щодо неї ведеться в електронному вигляді через особистий кабінет заявника в ІКС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розміщеній на його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вебсайті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 електронній формі заявником можуть подаватися електронні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язані з проведенням експертизи електронних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зокрема передбачені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цими Правилами заяви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клопотання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відповіді на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підписані з використанням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інше не встановлено цими Правилами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чи його представнику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створив особистий кабінет в ІКС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цими Правилами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висновки експертизи за заявкою та рішення УКРНОІВІ надсилаються виключно в електронній формі до їх особистого кабінету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 не позбавляє заявника права отримати копії зазначених документів у паперовій формі за окремою заявою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Підготовка та оформлення електронних документів УКРНОІВІ здійснюються відповідно до вимог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Законів України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електронні документи та електронний документообіг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електронну ідентифікацію та електронні довірчі послуги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Підписання електронного документа УКРНОІВІ здійснюється з використанням електронного підпису відповідної посадової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 відправленням такого документа здійснюється перевірка цілісності та справжності накладених на нього електронних підписів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 УКРНОІВІ щодо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яким цими Правилами встановлено строк для сплати відповідного збору або надання відповіді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надсилається заявнику реєстрованим поштовим відправленням з рекомендованим повідомленням про вручення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повернення поштового відправлення з документами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одержані адресатом з незалежних від УКРНОІВІ причин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вважається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такі документи вручені адресату належним чином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одержання такого відправлення адресатом вважається дата проставляння в поштовому повідомленні відмітки про причини неотримання відправлення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листування щодо заявки ведеться в електронному вигляді через особистий кабінет в ІКС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електронний документ УКРНОІВІ вважається одержаним адресатом у день надходження від нього електронного повідомлення із зазначеним часом про доставку цього документа адресату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електронне повідомлення з підтвердженням отримання зазначеного електронного документа не надходить від адресата більше ніж один місяць з дати доставки цього документа до його особистого кабінету в ІКС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електронний документ УКРНОІВІ вважається одержаним адресатом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дата одержання цього документа визначається як перший день після спливу одного місяця з дня надсилання електронного документа до особистого кабінету адресата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одержання від адресата повідомлення про відхилення відповідного електронного документа УКРНОІВІ усуває причини відхилення і повторно надсилає цей документ заявнику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таке повідомлення одержане від адресата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не має надійних засобів електронного підпису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базується на кваліфікованому сертифікаті відкритого ключа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заявнику за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адресою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на території України надсилається відповідний документ у паперовій формі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подається до УКРНОІВІ після її подання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повинен відповідати встановленим вимогам та містити посилання на номер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наданий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номер заявці ще не надано УКРНОІВІ або він невідомий заявнику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такий документ повинен містити 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дають змогу ідентифікувати заявку іншим шляхом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 номер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визначений заявником у своєму діловодстві і зазначений у розділі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форми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назву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із зазначенням дати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яку за достовірними відомостями заявника заявку одержано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надходження до УКРНОІВІ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подаються заявником після подання ним відповідної заявки з використанням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конверт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вони одержані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долучається до справи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 одному конверті надійшли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стосуються кількох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оригінал конверта долучається до однієї із справ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 інших долучається копія конверта з написом на ній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Оригінал конверта міститься у справі за заявкою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N...".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Перебіг передбачених цими Правилами строків починається з наступного дня після відповідної календарної дати або настання події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якою 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язано його початок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обчислюється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Цивільного кодексу України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листування з представником перебіг строку надання відповіді на повідомлення УКРНОІВІ чи попередній висновок експертизи за заявкою або подання документа про сплату державного мита за реєстрацію та сплати збору за публікацію відомостей про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реєстрацію починається з наступного дня після одержання представником відповідно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попереднього висновку експертизи або рішення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подання електронного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подається заявником чи його представником до УКРНОІВІ після подання відповідної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датою одержання цього електронного документа УКРНОІВІ вважається робочий день в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закінчення якого одержано такий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подання такого електронного документа у вихідний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святковий або інший неробочий день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визначений відповідно до закону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після закінчення робочого дня в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одержання електронного документа УКРНОІВІ є перший за ним робочий день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VI. </w:t>
      </w:r>
      <w:r w:rsidRPr="00E47E90">
        <w:rPr>
          <w:color w:val="000000"/>
          <w:sz w:val="24"/>
          <w:szCs w:val="24"/>
          <w:lang w:val="uk-UA"/>
        </w:rPr>
        <w:t>Експертиза заявки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color w:val="000000"/>
          <w:sz w:val="24"/>
          <w:szCs w:val="24"/>
          <w:lang w:val="uk-UA"/>
        </w:rPr>
        <w:t>Призначення експертизи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Визначення експерта для проведення експертизи заявки здійснюється виключно автоматизованим способом шляхом розподілу заявок модулем автоматизованого розподілу ІКС УКРНОІВІ з урахуванням рівномірного навантаження для кожного експерта за принципом випадковості та в хронологічному порядку надходження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Етап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розпочатий одним експертом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повинен бути завершений цим самим експертом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винятком випадків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унеможливлюють проведення ним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заміни експерта проведення експертизи заявки починається з початку того етапу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якому відбулася заміна експерта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Експерт не може проводити експертизу заявки і підлягає відводу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самовідводу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він прямо чи опосередковано заінтересований у результатах проведення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він є членом сім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ї або близьким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родичем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представника заявника чи іншого учасника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Експерт підлягає відводу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самовідводу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також за наявності обставин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установлених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Незгода заявника з повідомленням УКРНОІВІ чи висновком експертизи не може бути підставою для відводу експерта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проводить експертизу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брав участь у здійсненні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може брати участі у проведенні повторної експертизи заявки після скасування рішення УКРНОІВІ Апеляційною палатою та повернення заявки на експертизу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 підстав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визначених пунктами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 зобов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язаний заявити самовідвід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 таких самих підстав відвід експерту може бути заявлено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Відвід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самовідвід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повинен бути вмотивованим і заявлятись у письмовій формі шляхом подання відповідної заяви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Самовідвід повинен бути заявленим експертом протягом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днів з дня отримання ним заявки для проведення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заявнику відома причина для відводу експерта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він може заявити про відвід лише до вчинення заявником передбаченої цими Правилами процедурної дії щодо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Установлення зазначених у пунктах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обставин звільняє заявника від обов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 надання інших доказів упередженості експерта для цілей відводу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Питання про відвід експерта вирішується невідкладно керівником структурного підрозділу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повноважень якого віднесено проведення експертизи заявки на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визнання відводу обґрунтованим та вмотивованим він підлягає задоволенню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задоволення відводу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самовідводу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експерта експертиза заявки проводиться іншим експертом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визначається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встановлено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заявлений відвід є необґрунтованим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це повідомляються експерт та заявник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color w:val="000000"/>
          <w:sz w:val="24"/>
          <w:szCs w:val="24"/>
          <w:lang w:val="uk-UA"/>
        </w:rPr>
        <w:t>Порядок проведення експертизи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Експертиза заявки на промисловий зразок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проводиться в такому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установлюється дата подання заявки на підставі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пунктів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9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згідно з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сплачений збір за подання заявки перевіряється на відповідність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цих Правил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згідно з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заявка перевіряється на відповідність формальним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цих Правил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згідно з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якщо заявлено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перевіряється наявність підстав для його встановлення та встановлюється пріоритет на підставі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згідно з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заявлений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 перевіряється на відповідність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встановленим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пунктами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1 - 3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винятком критеріїв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охороноздатності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згідно з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експертизи заявнику надсилаються обґрунтовані попередні висновки та повідомлення і перевіряється дотримання встановлених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цими Правилами вимог до порядку надання відповіді на них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Кінцеві результати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не вважається відкликаною або не відкликана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відображаються в обґрунтованому висновку експертизи за заявкою відповідно до вимог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 підставі такого висновку УКРНОІВІ приймається рішення відповідно до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визнання заявки такою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вважається відкликаною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складається відповідне повідомлення з урахуванням обставин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якими воно обґрунтовується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якої заявка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 дата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наступна за датою спливу строку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встановленого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11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пунктами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6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14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16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надання відповіді на відповідне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обґрунтований попередній висновок експертизи за заявкою чи надходження до УКРНОІВІ документа про сплату державного мита за реєстрацію промислового зразка 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сплаченого збору за публікацію відомостей про державну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має правових наслідків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подальша експертиза такої заявки не проводиться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Подальші дії заявника базуватися на такій заявці не можуть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винятком того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він може скористатися правом пріоритету на підставі такої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проведення експертизи заявки дії з ініціативи заявника вчиняються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визначеному розділом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Експертиза електронної заявки проводиться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визначеному цим розділом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законодавством не встановлено інше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проведення експертизи заявки перевіряється факт застосування щодо заявника персональних спеціальних економічних та інших обмежувальних заходів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також факт застосування щодо держави заявника секторальних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 xml:space="preserve">спеціальних економічних та інших обмежувальних заходів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поширюються на резидентів іноземної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Закону України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санкції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Перевірка факту застосування санкцій здійснюється за відомостями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містяться в рішеннях Ради національної безпеки і оборони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уведених у дію указами Президента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в установлених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Законом України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санкції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випадках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затверджених постановою Верховної Ради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на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якому етапі діловодства за заявкою встановлено факт застосування щодо заявника або щодо держави заявника 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діловодство за заявкою здійснюється з урахуванням виду застосованих 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УКРНОІВІ повідомляє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УКРНОІВІ може вимагати від заявника надання додаткових матеріалів у разі виникнення обґрунтованих сумнівів стосовно відповідності ідентифікаційних даних особи заявника та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щодо якої застосовано санкції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належності такої особи до осіб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мають прямий або опосередкований вплив на діяльність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є юридичною 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проведення експертизи заявки перевіряється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не є заявник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один із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автор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один із авторів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язаною з державою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агресором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визначеною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постанови Кабінету Міністрів України від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03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березня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2022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року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N 187 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забезпечення захисту національних інтересів за майбутніми позовами держави Україна у зв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язку з військовою агресією Російської Федерації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належності принаймні одного заявника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автора до осіб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 державою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агресором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УКРНОІВІ приймає рішення про відмову в державній реєстрації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Клопотання заявника про внесення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яких змін до такої заявки не підлягає задоволенню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E47E90">
        <w:rPr>
          <w:color w:val="000000"/>
          <w:sz w:val="24"/>
          <w:szCs w:val="24"/>
          <w:lang w:val="uk-UA"/>
        </w:rPr>
        <w:t>Установлення дати подання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Дата подання заявки встановлюється за датою одержання УКРНОІВІ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містять принаймні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клопотання в довільній формі про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викладене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відомості про заявника та його адресу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викладені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дає уявлення про його зовнішній вигляд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частину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зовнішньо нагадує опис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викладену українською або іншою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відповідності матеріалів заявки вимогам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цієї глави та сплаченого збору за подання заявки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надсилається повідомлення про встановлену дату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невідповідності матеріалів заявки вимогам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заявнику негайно надсилається відповідне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невідповідність буде усунуто заявником протягом двох місяців з дати одержання ним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дата подання заявки встановлюється за датою одержання УКРНОІВІ останнього з виправлених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 іншому разі заявка вважається неподаною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частина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зовнішньо нагадує опис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викладена іншою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ніж українська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збереження дати подання заявки переклад цієї частини українською мовою повинен надійти до УКРНОІВІ протягом двох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негайно надсилається повідомлення або повідомляється про це в повідомленні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підготовленому відповідно до абзацу першого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E47E90">
        <w:rPr>
          <w:color w:val="000000"/>
          <w:sz w:val="24"/>
          <w:szCs w:val="24"/>
          <w:lang w:val="uk-UA"/>
        </w:rPr>
        <w:t>Перевірка сплати збору за подання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 збору за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сплаченого у встановлений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збір перевіряється на відповідність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сума збору за подання заявки вважається такою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відповідає розміру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встановленому згідно з додатком до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в ній враховано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кількість заявлених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подання заявки у формі електронного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Збір за подання заявки вважається сплаченим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повну суму збору сплачено в установлений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відсутності сплати збору за подання заявки на дату її подання заявнику надсилається повідомлення про необхідність сплати збору за подання заявки та зазначається сума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підлягає сплаті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відсутності сплати збору за подання заявки до спливу двох місяців з дати її подання або відсутності клопотання про продовження цього строку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відсутності сплати збору за подання цього клопотання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Таке повідомлення надсилається заявнику також у разі несплати збору за подання заявки до спливу строку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який продовжено його надходження згідно із зазначеним у цьому пункті клопотанням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сплати збору за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якого випливає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збір сплачено до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проте заявка надійшла до УКРНОІВІ після спливу трьох місяців з дати зарахування суми збору на поточний рахунок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протягом яких розмір збору залишався незмінним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після спливу одного місяця з дати введення в дію зміненого розміру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такий збір не береться до уваги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негайно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Такий збір повертається або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перезараховується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E47E90">
        <w:rPr>
          <w:color w:val="000000"/>
          <w:sz w:val="24"/>
          <w:szCs w:val="24"/>
          <w:lang w:val="uk-UA"/>
        </w:rPr>
        <w:t>Перевірка заявки на відповідність формальним вимогам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невідповідності заявки формальним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та сплаченого збору за подання заявки встановленим вимогам заявника повідомляють про недоліки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необхідно усунути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попередньому висновку експертизи або в повідомленні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Такими недоліками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невідповідність документів заявки вимогам щодо складу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установленим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невідповідність документів заявки загальним вимогам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установленим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невідповідність заявки вимогам щодо її оформлення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встановленим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невідповідність зображень вимогам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невідповідність опису вимогам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цих Правил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відсутності в описі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якого розділу або достатніх відомостей у розділі опису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відсутність довіреності або її копії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засвідченої в установленому законодавством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заявка підписана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передбаченого законодавством для представництва за законом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їх невідповідність вимогам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невідповідність сплаченого збору за подання заявки встановленим вимогам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Усунення зазначених у попередньому висновку експертизи або в повідомленні недоліків здійснюється заявником протягом двох місяців з дати його одержання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може бути продовжений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в разі його пропущення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поновлений 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заявник не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подасть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відповідь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не усуне зазначені недоліки в установлений 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йому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заявку підписано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надану довіреність вчинено після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представнику надсилається повідомлення з пропозицією надати заяву або інший документ про схвалення заявником подання заявки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таке схвалення не міститься безпосередньо в поданій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 заявці на державну реєстрацію промислового зразка як заявник зазначена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не є юридичною 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 це вказується в повідомленні та пропонується подати заяву про виправлення помилки в найменуванні заявника і сплатити збір за її подання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Заява про виправлення цієї помилки подається та розглядається УКРНОІВІ відповідно до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в заявці на державну реєстрацію промислового зразка відомості про іноземного заявника вказано з порушенням вимог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транслітерація імені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повного 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адреси іноземного заявника буквами українського алфавіту здійснюється УКРНОІВІ з урахуванням правил правопису слів іншомовного походження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слов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янських прізвищ та імен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неслов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янських прізвищ та імен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географічних назв іноземних країн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Віднесення заявленого промислового зразка до класу та підкласу МКПЗ здійснюється на підставі призначення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зовнішній вигляд якого заявлено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Вимоги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вважаються порушеними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містить більше ніж сто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промислові зразки множинної заявки не належать до одного класу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заявниками всіх промислових зразків зазначені не одні й ті самі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авторами всіх промислових зразків зазначені не одні й ті самі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цьому разі заявнику надсилається повідомлення з пропозицією здійснити поділ заявки відповідно до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або вказати ті 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щодо яких слід проводити експертизу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Відповідь на повідомлення заявник повинен надати протягом трьох місяців з дати його одержання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невиконання заявником жодної із зазначених пропозицій експертиза проводиться щодо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заявленого в заявці першим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щодо наступних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належать до того самого класу МКПЗ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і перший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їх заявниками та авторами зазначені ті самі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і першого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Якщо заявка містить більше ніж сто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відповідають установленим вимогам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експертиза проводиться лише щодо перших ста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зображення загального вигляду не відображають усі суттєві ознаки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 невірно вибрано ракурс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фон чи присутні відблиски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тіні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сторонні предмети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заважає отриманню повного уявлення про зовнішній вигляд заявленого виробу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пропонується виправити недоліки згідно з указаними зауваженнями або доповнити комплект документів необхідними зображеннями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6. </w:t>
      </w:r>
      <w:r w:rsidRPr="00E47E90">
        <w:rPr>
          <w:color w:val="000000"/>
          <w:sz w:val="24"/>
          <w:szCs w:val="24"/>
          <w:lang w:val="uk-UA"/>
        </w:rPr>
        <w:t>Установлення пріоритету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Пріоритет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поданої до УКРНОІВІ або до відповідного органу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встановлюється за таких умов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 попередню заявку не заявлено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заявка надійшла до УКРНОІВІ до спливу шести місяців з дати подання попередньої заявки до УКРНОІВІ або до відповідного органу іноземної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пріоритет подана протягом трьох місяців з дати подання заявки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копія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поданої в іноземній державі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її переклад на українську мову подано протягом трьох місяців з дати подання заявки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є особою або правонаступником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подала попередню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Щодо множинної заявки може бути встановлено різні пріоритети для окремих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Щодо заявки в цілому чи окремих промислових зразків множинної заявки може бути заявлено пріоритети на підставі кількох попередніх заявок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множинні пріоритети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незалежно від того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де вони були подані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цьому разі пріоритет на підставі кожної попередньої заявки встановлюється окремо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строки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початковою датою яких є дата пріоритету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обчислюються від найбільш ранньої дати подання зазначених попередніх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якщо пріоритет заявлено за попередньою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поданою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встановлення пріоритету перевіряється факт установлення дати подання цієї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Пріоритет не встановлюється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попередня заявка вважається неподаною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під час установлення пріоритету попередньої заявки виникли обґрунтовані сумніви щодо достовірності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яких відомостей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містяться в документах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підтверджують право на пріоритет попередньої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відомості перевіряються УКРНОІВІ за офіційними Інтернет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адресами відповідного органу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якого подано попередню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таку перевірку здійснити неможливо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заявнику надсилається повідомлення про необхідність засвідчення копії попередньої заявки органом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учасниці Паризької конвенції чи Угоди СОТ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якого подано попередню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подання такої копії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Пріоритет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використаного в експонаті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показаному на офіційних або офіційно визнаних міжнародних виставках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проведених на території держави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учасниці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Паризької конвенції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Угоди СОТ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виставковий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установлюється за таких умов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статус виставки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якій показано експонат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застосовано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відповідає статусу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подана до УКРНОІВІ до спливу шести місяців з дати першого показу експоната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застосовано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пріоритет подана протягом трьох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показ промислового зразка на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його переклад українською мовою подано протягом трьох місяців з дати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дотримання умов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та за відповідності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показ промислового зразка на міжнародній виставці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вимогам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заявнику надсилається повідомлення про встановлення виставкового пріоритету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Виставковий пріоритет промислового зразка встановлюється за датою першого відкритого показу на міжнародній виставці експоната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втілено або застосовано заявлений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невідповідності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показ експоната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вимогам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або за необхідності уточнення відомостей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містяться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подання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надсилається повідомлення із зазначенням недоліків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необхідно усунути або відомостей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необхідно надати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Відповідь на передбачені цією главою повідомлення УКРНОІВІ надається заявником та розглядається УКРНОІВІ 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матеріали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зазначені в пунктах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подано несвоєчасно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право на пріоритет заявки вважається втраченим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подані документи не підтверджують право на пріоритет або відповідь на повідомлення УКРНОІВІ не містить затребуваних відомостей 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матеріалів у повному обсязі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надсилається повідомлення про неможливість установлення пріоритету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Пріоритет попередньої заявки або виставковий пріоритет промислового зразка встановлюється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заявлений промисловий зразок є таким самим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той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зазначений у попередній заявці або використаний в експонаті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заявлений промисловий зразок у поданій заявці не є таким самим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у попередній заявці чи в експонаті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надсилається повідомлення про неможливість установлення пріоритету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 попередньою заявкою діловодство в УКРНОІВІ не завершено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надходженням заяви про пріоритет попередня заявка вважається відкликаною в частині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яку заявлено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Пріоритет за датою одержання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є додатковими до раніше поданої до УКРНОІВІ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оформлених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цього 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самостійна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самостійна заявка містить заяву про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установлюється за таких умов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додаткові матеріали не взято до уваги під час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якої вони були додані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додаткові матеріали оформлені як самостійна заявка та її подано до УКРНОІВІ протягом трьох місяців з дати одержання заявником повідомлення про те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зазначені матеріали не беруться до уваги під час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якої їх було додано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матеріалах самостійної заявки зазначено дату подання і номер раніше поданої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дату подання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підставі яких заявлено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самостійну заявку подано тим самим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й раніше подану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його правонаступником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зміст матеріалів самостійної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оформлена на основі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виходить за межі змісту цих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недотримання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якої з умов цього пункту заявнику надсилається повідомлення про неможливість установлення пріоритету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 xml:space="preserve">7. </w:t>
      </w:r>
      <w:r w:rsidRPr="00E47E90">
        <w:rPr>
          <w:color w:val="000000"/>
          <w:sz w:val="24"/>
          <w:szCs w:val="24"/>
          <w:lang w:val="uk-UA"/>
        </w:rPr>
        <w:t>Перевірка промислового зразка на відповідність умовам надання правової охорони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перевірки відповідності промислового зразка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визначається належність заявленого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єкта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кожного із заявлених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 множинної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яким надається правова охорона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саме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відповідає заявлений промисловий зразок вимогам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передбаченим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перевіряється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не суперечить заявлений промисловий зразок публічному порядку та загальновизнаним принципам моралі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не належить заявлений промисловий зразок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можуть одержати правову охорону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зазначених в абзацах другому і третьому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не належать усі суттєві ознаки промислового зразка до ознак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зазначених в абзацах четвертому і п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ятому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промисловий зразок належить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яким надається правова охорона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належить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можуть одержати правову охорону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не суперечить публічному порядку та загальновизнаним принципам моралі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складається висновок експертизи про відповідність промислового зразка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є підстави вважати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промисловий зразок не відповідає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промисловий зразок суперечить публічному порядку та загальновизнаним принципам моралі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промисловий зразок належить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можуть одержати правову охорону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зазначених в абзацах другому і третьому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усі суттєві ознаки промислового зразка належать до ознак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можуть одержати правову охорону на підставі абзаців четвертого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п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ятого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,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надсилається обґрунтований попередній висновок експертизи про невідповідність промислового зразка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зазначаються недоліки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перешкоджають реєстрації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Протягом двох місяців з дати одержання попереднього висновку експертизи заявник повинен надати мотивовану відповідь з усуненням зазначених у ньому недоліків або обґрунтованих доводів на користь реєстрації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може бути продовжений за умов і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встановлених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 xml:space="preserve">Якщо заявник не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подасть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відповідь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не усуне зазначені недоліки в установлений або продовжений 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йому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надання відповіді на попередній висновок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пропущений з поважних причин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поновлюється за умов і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зазначених у главі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подані заявником у відповідь на попередній висновок матеріали містять відомості і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підтверджують відповідність заявленого промислового зразка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вони беруться до уваги під час складання висновку експертизи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 іншому разі у висновку експертизи за заявкою зазначаються підстави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яких ці відомості і документи не взято до уваги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подані у відповіді на попередній висновок експертизи доводи заявника не спростовують попередній висновок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складається висновок про невідповідність заявленого промислового зразка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8. </w:t>
      </w:r>
      <w:r w:rsidRPr="00E47E90">
        <w:rPr>
          <w:color w:val="000000"/>
          <w:sz w:val="24"/>
          <w:szCs w:val="24"/>
          <w:lang w:val="uk-UA"/>
        </w:rPr>
        <w:t>Додаткові матеріали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під час проведення експертизи заявки встановлено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без додаткових матеріалів її проведення неможливе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в разі виникнення обґрунтованих сумнівів у достовірності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яких відомостей чи елементів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містяться в матеріалах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надсилається повідомлення з пропозицією надати додаткові матеріали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Повідомлення про надання додаткових матеріалів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якою листування здійснюється засобами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надсилається заявнику реєстрованим поштовим відправленням з рекомендованим повідомленням про вручення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Повідомлення про надання додаткових матеріалів повинно бути обґрунтованим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 містити посилання на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єктивно існуючі обставини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підтверджують правомірність викладених у повідомленні вимог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відповідні положення нормативно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правових актів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повинен подати додаткові матеріали протягом двох місяців з дати одержання ним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може бути продовжений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в разі його пропущення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поновлений 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заявник не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подасть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додаткові матеріали в установлений строк або залишить повідомлення без відповіді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заявка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заявником подано додаткові матеріали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процесі експертизи з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ясовується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не виходять вони за межі розкритої в поданій заявці суті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Додаткові матеріали виходять за межі розкритої в поданій заявці суті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зображення промислового зразка містить нові суттєві ознаки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були відсутні на дату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Додаткові матеріали в частині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виходить за межі розкритої в поданій заявці суті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беруться до уваги під час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Додаткові матеріали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було взято до уваги під час проведення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можуть бути оформлені заявником як самостійна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такій заявці може бути заявлено пріоритет за датою подання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Пріоритет установлюється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визначеному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 можливість оформити зазначену заявку та заявити в ній пріоритет УКРНОІВІ повідомляє заявника в повідомленні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зазначеному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9. </w:t>
      </w:r>
      <w:r w:rsidRPr="00E47E90">
        <w:rPr>
          <w:color w:val="000000"/>
          <w:sz w:val="24"/>
          <w:szCs w:val="24"/>
          <w:lang w:val="uk-UA"/>
        </w:rPr>
        <w:t>Висновок експертизи за заявкою та рішення УКРНОІВІ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Кінцеві результати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не вважається відкликаною або не відкликана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відображаються в обґрунтованому висновку експертизи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відповідності заявки формальним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і відповідності заявленого промислового зразка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перевірку яких установлено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це складається висновок експертизи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Бібліографічні дані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додаються до висновку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 його невід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ємною частиною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заявлений промисловий зразок не відповідає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перевірку яких установлено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заявка не відповідає формальним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висновку експертизи за заявкою зазначаються всі підстави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 яких його складено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їх обґрунтування з посиланнями на відповідні норми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інших нормативно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правових актів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висновку експертизи за заявкою також відображаються результати розгляду відповіді заявника на попередній висновок експертизи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поданої з дотриманням установлених строків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множинною заявкою може бути складено висновок про відповідність окремих промислових зразків зазначеним вище умовам надання правової охорони і про невідповідність решти заявлених у множинній заявці промислових зразків цим умовам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Висновок експертизи за заявкою складається за формою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наведеною в додатку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 підставі висновку експертизи за заявкою приймаються такі рішення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 державну реєстрацію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про відмову в державній реєстрації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про державну реєстрацію окремих промислових зразків та відмову в державній реєстрації решти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Рішення УКРНОІВІ складається за формою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наведеною в додатку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надсилається заявнику разом з висновком експертизи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VII. </w:t>
      </w:r>
      <w:r w:rsidRPr="00E47E90">
        <w:rPr>
          <w:color w:val="000000"/>
          <w:sz w:val="24"/>
          <w:szCs w:val="24"/>
          <w:lang w:val="uk-UA"/>
        </w:rPr>
        <w:t>Дії щодо заявки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color w:val="000000"/>
          <w:sz w:val="24"/>
          <w:szCs w:val="24"/>
          <w:lang w:val="uk-UA"/>
        </w:rPr>
        <w:t>які можуть вчинятися з ініціативи заявника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color w:val="000000"/>
          <w:sz w:val="24"/>
          <w:szCs w:val="24"/>
          <w:lang w:val="uk-UA"/>
        </w:rPr>
        <w:t>Участь заявника в розгляді питань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color w:val="000000"/>
          <w:sz w:val="24"/>
          <w:szCs w:val="24"/>
          <w:lang w:val="uk-UA"/>
        </w:rPr>
        <w:t>що виникли під час проведення експертизи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має право з власної ініціативи чи на запрошення УКРНОІВІ особисто або через свого представника брати участь у розгляді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Такий розгляд здійснюється безпосередньо в приміщенні УКРНОІВІ або в режимі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відеоконференції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Розгляд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проводиться за клопотанням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зазначаються відповідні питання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про те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чи бажає заявник узяти участь у розгляді питань в режимі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відеоконференції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Дата і час розгляду за участю заявника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посилання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яким заявник може приєднатися до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відеоконференції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визначаються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 протягом місяця з дати одержання відповідного клопотання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прибуття заявника на розгляд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без попереднього узгодження з УКРНОІВІ йому може бути відмовлено в його проведенні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неявки або неприєднання до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відеоконференції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без поважних причин повідомленого належним чином заявника на розгляд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УКРНОІВІ вирішує ці питання самостійно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від імені заявника в розгляді питань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виникли під час проведення експертизи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бере участь його представник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він повинен мати відповідну довіреність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видану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 xml:space="preserve">2. </w:t>
      </w:r>
      <w:r w:rsidRPr="00E47E90">
        <w:rPr>
          <w:color w:val="000000"/>
          <w:sz w:val="24"/>
          <w:szCs w:val="24"/>
          <w:lang w:val="uk-UA"/>
        </w:rPr>
        <w:t>Продовження та поновлення строків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color w:val="000000"/>
          <w:sz w:val="24"/>
          <w:szCs w:val="24"/>
          <w:lang w:val="uk-UA"/>
        </w:rPr>
        <w:t>відновлення прав заявника щодо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11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пунктів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6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14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16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сплати збору за подання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подання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надання відповіді на попередній висновок експертизи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надходження документа про сплату державного мита за реєстрацію промислового зразка та строк сплати збору за публікацію відомостей про державну реєстрацію промислового зразка можуть бути продовжені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не більш ніж на шість місяців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до їх спливу заявником буде подано клопотання про їх продовження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подання клопотання про продовження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цієї глави строків сплачується відповідний збір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подання клопотання про продовження відповідного строку вважається дата подання його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єкта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 чи безпосередньо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збір сплачено не пізніше цієї дати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клопотання про продовження відповідного строку подано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єкта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 чи безпосередньо до УКРНОІВІ до дати сплати збору за подання цього клопотання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подання клопотання вважається дата сплати відповідного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дотримання вимог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цієї глави та відповідності сплаченого збору за подання клопотання про продовження відповідного строку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зазначені в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строки продовжуються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 таких обставин можливості щодо додаткового продовження того самого строку вважаються вичерпаними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недотримання вимог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відсутності сплати збору за подання клопотання про продовження відповідного строку чи невідповідності сплаченого збору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клопотання не задовольняється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не продовжується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встановлений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пунктами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6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/>
          <w:color w:val="293A55"/>
          <w:sz w:val="24"/>
          <w:szCs w:val="24"/>
          <w:lang w:val="uk-UA"/>
        </w:rPr>
        <w:t xml:space="preserve">13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подання додаткових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строк надання відповіді на попередній висновок експертизи за заявкою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пропущено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з поважних причин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він поновлюється в разі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протягом шести місяців після спливу зазначеного строку буде подано відповідне клопотання разом з додатковими матеріалами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відповіддю або виконанням відповідної дії та сплачено збір за його подання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клопотанні про поновлення строку зазначаються поважні причини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 яких зазначений у цьому пункті строк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пропущено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При цьому поважними причинами вважаються обставини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виникли незалежно від волі заявника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ненавмисно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могли бути передбачені заявником або наслідків яких не можна було уникнути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навіть з докладанням належних зусиль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встановлений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пунктом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16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надходження документа про сплату державного мита за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строк сплати збору за публікацію відомостей про державну реєстрацію промислового зразка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пропущено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права заявника щодо заявки відновлюються в разі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протягом шести місяців зі спливу зазначеного строку буде подано відповідне клопотання разом з документом про сплату державного мита за реєстрацію промислового зразка і сплачено збір за подання цього клопотання та збір за публікацію відомостей про державну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клопотання про поновлення строку або до клопотання про відновлення прав заявника щодо заявки додаються документи або наводяться в ньому 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необхідність надання яких було зазначено в попередньому висновку експертизи за заявкою або повідомленні чи рішенні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подання клопотання про поновлення строку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клопотання про відновлення прав заявника щодо заявки сплачується відповідний збір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подання клопотання вважається дата подання його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єкта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 чи безпосередньо до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збір сплачено не пізніше цієї дати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клопотання подано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єкта поштового зв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язку чи безпосередньо до УКРНОІВІ до дати сплати збору за подання цього клопотання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подання клопотання вважається дата сплати відповідного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дотримання вимог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5, 7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відповідності сплаченого збору за подання клопотання про поновлення строку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визнання того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недотримання строку відбулося через поважні причини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поновлюється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недотримання вимог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5, 7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відсутності сплати збору за подання клопотання про поновлення строку чи невідповідності сплаченого збору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невизнання причин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 яких строк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пропущено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поважними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клопотання про поновлення строку не задовольняється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 не поновлюється також у разі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його вже було продовжено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пунктами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1 - 3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дотримання вимог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6 - 8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відповідності сплаченого збору за подання клопотання про відновлення прав заявника щодо заявки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права заявника щодо заявки відновлюються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йому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12.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недотримання вимог пунктів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6 - 8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відсутності сплати збору за подання клопотання про відновлення прав заявника щодо заявки чи невідповідності сплаченого збору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клопотання про відновлення прав заявника щодо заявки не задовольняється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Права заявника щодо заявки стосовно пропущених строків не відновлюються також у разі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їх уже було продовжено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пунктами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1 - 3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E47E90">
        <w:rPr>
          <w:color w:val="000000"/>
          <w:sz w:val="24"/>
          <w:szCs w:val="24"/>
          <w:lang w:val="uk-UA"/>
        </w:rPr>
        <w:t>Унесення до заявки виправлень помилок та змін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має право вносити до заявки виправлення помилок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зміни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свого імені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своєї адреси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адреси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імені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адреси свого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язані зі зміною особи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Виправлення помилок у заявці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внесення до неї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змін здійснюється на підставі поданої заявником чи його правонаступником чи їх представником до УКРНОІВІ заяви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Виправлення помилок у заявці та зміни до неї враховуються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заява про виправлення помилки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заява про внесення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якої із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змін одержана УКРНОІВІ не пізніше одержання ним документа про сплату державного мита за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подання заяви про виправлення помилки або заяви про внесення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якої із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цієї глави змін сплачується збір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умови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помилка не є очевидною чи технічною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зміна виникла через залежні від заявника обставини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одержання заяви про виправлення помилки або заяви про внесення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якої із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змін вважається дата одержання її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збір сплачено не пізніше цієї дати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така заява одержана УКРНОІВІ до дати сплати збору за подання цієї заяви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одержання заяви вважається дата сплати відповідного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Виправленням помилки в заявці вважається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яка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правомірно</w:t>
      </w:r>
      <w:proofErr w:type="spellEnd"/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 внесена до заявки зміна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 виправлення граматичної чи друкарської помилки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очевидних </w:t>
      </w:r>
      <w:proofErr w:type="spellStart"/>
      <w:r w:rsidRPr="00E47E90">
        <w:rPr>
          <w:rFonts w:eastAsia="Calibri" w:cs="Calibri"/>
          <w:color w:val="000000"/>
          <w:sz w:val="24"/>
          <w:szCs w:val="24"/>
          <w:lang w:val="uk-UA"/>
        </w:rPr>
        <w:t>неточностей</w:t>
      </w:r>
      <w:proofErr w:type="spellEnd"/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помилки в імені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найменуванні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адресі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адресі для листування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імені або адресі представника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Помилка в заявці вважається очевидною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зрозуміло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це безсумнівно помилка і в матеріалах заявки явно малося на увазі саме те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запропоновано як виправлення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Помилка в заявці вважається технічною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вона виникла внаслідок неправильного перенесення даних з певного документа 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 неправильного цитування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викладення відомостей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містяться в матеріалах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Зміна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вноситься 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вважається такою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виникла через залежні від заявника обставини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він міг запобігти виникненню зазначеної зміни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виправлення помилки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внесення до неї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змін складається в довільній формі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підписується заявником чи його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 кількох заявників заява може бути подана одним із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призначеним усіма іншими заявниками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зміни до заявки стосуються імені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заявника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адреси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внесення таких змін підписується тим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якого ці зміни стосуються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його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Усі інші зміни до заявки вносяться за відповідною заявою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підписаною всіма заявниками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зазначеними в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одним з них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призначеним усіма іншими заявниками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до заявки вносяться зміни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язані зі зміною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заяві про внесення таких змін зазначаються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прізвище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 батькові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/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повне найменування заявника та його адреса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прізвище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 батькові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/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повне найменування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яка бажає стати заявником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нового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його адреса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прізвище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по батькові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наявності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/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повне найменування та адреса представника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новий заявник призначає такого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адреса для листування нового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внесення до заявки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зі зміною особи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може бути підписана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зазначеним у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новим заявником або їх представниками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зміни особи одного або кількох із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не всіх зазначених у заявці заявників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така зміна є наслідком укладення договору або злиття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приєднання чи поділу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внесення до заявки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зі зміною особи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повинна бути підписана також заявниками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яких ці зміни не стосуються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За необхідності підтвердження правомірності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вносяться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заяви додається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підтверджує таку правомірність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підтвердження правомірності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язаних зі зміною особи заявника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юридичної особи внаслідок її злиття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приєднання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поділу чи перетворення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заяви про внесення відповідних змін додаються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зокрема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документи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копія установчого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копія свідоцтва про державну реєстрацію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якому наведено нове найменування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іншого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підтверджує зміну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рішення суду чи відповідних органів державної влади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передавальний акт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злиття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приєднання або перетворення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або розподільчий баланс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поділу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інший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містить положення про правонаступництво на одержання свідоцтва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зі зміною особи заявника внаслідок ліквідації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заяви повинен бути доданий ліквідаційний баланс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повинен містити положення про перехід права на реєстрацію промислового зразка до кредиторів чи в інший спосіб за вказівкою власника ліквідованої юридичної особи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іноземних заявників до заяви додається копія аналогічного за змістом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передбаченого в країні його реєстрації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зі зміною особи заявника внаслідок передачі права на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заяви на вибір її подавця додається договір про передачу права на реєстрацію промислового зразка або нотаріально посвідчена копія договору чи виписка з нього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містить відомості про факт передачі права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зі зміною особи заявника внаслідок смерті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заяви додається нотаріально посвідчена копія свідоцтва про право на спадщину або іншого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підтверджує встановлення спадщини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наприклад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рішення суду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складеного відповідно до закону країни вчинення такого документа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внаслідок унесення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зі зміною особи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складу заявників включено особу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яка не є автором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таке включення здійснюється за умови доплати зборів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сплачених за останні три роки перед таким включенням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повного розміру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Якщо зазначені в пунктах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10 - 13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документи складено іншою мовою ніж українська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разом з ними надається їх переклад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може стосуватися кількох виправлень або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кількох заявок одного і того самого заявника за умови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в ній зазначені всі номери відповідних заявок та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надані копії заяви за кількістю зазначених номерів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цьому разі збір за подання заяви сплачується за кожне виправлення чи кожну зміну щодо кожної заявки окремо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розгляду заяви про виправлення помилки чи внесення змін до заявки УКРНОІВІ може вимагати від подавця заяви надання додаткових матеріалів у разі виникнення обґрунтованих сумнівів у достовірності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яких відомостей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містяться в заяві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Додаткові матеріали подаються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 дотримання вимог цієї глави УКРНОІВІ протягом місяця з дати подання заяви вносить виправлення помилок чи зміни до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одержання УКРНОІВІ заяви про виправлення помилки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заяви про внесення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якої із зазначених у пункті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змін після прийняття УКРНОІВІ рішення за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але до одержання ним документа про сплату державного мита за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виправлення чи зміни враховуються під час державної реєстрації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документ про сплату державного мита за реєстрацію промислового зразка та збір за публікацію відомостей про державну реєстрацію промислового зразка повинні надійти до УКРНОІВІ в 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установлений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статтею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16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порушення вимог цієї глави або відсутності документів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підтверджують правомірність виправлення помилки чи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подавцю заяви надсилається повідомлення з пропозицією щодо усунення виявлених недоліків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Подавець заяви повинен надати відповідь та усунути виявлені недоліки протягом двох місяців з дати одержання ним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 іншому разі заява не задовольняється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подавцю заяви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заява стосується внесення змін або виправлення помилок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виходять за межі розкритої в поданій заявці суті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такі зміни або виправлення не беруться до уваги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заявнику надсилається повідомлення про відмову в задоволенні заяви та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пункту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14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пропонується щодо них оформити самостійну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E47E90">
        <w:rPr>
          <w:color w:val="000000"/>
          <w:sz w:val="24"/>
          <w:szCs w:val="24"/>
          <w:lang w:val="uk-UA"/>
        </w:rPr>
        <w:t>Поділ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Заявник має право до прийняття УКРНОІВІ рішення за заявкою поділити множинну заявку на дві і більше заявок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виділені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шляхом розподілу між ними заявлених 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Поділ заявки може бути здійснено як за власною ініціативою заявника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так і у відповідь на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надіслане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подання виділеної заявки є дата подання поділеної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 поділеною заявкою встановлено пріоритет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дата пріоритету виділеної заявки встановлюється такою самою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дата пріоритету поділеної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Для збереження дати подання виділеної заявки за датою подання поділеної заявки необхідне дотримання таких умов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: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зображення виробу у виділеній заявці є такими самими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у поділеній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;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на дату подання заяви про поділ заявка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поділяється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відкликана або не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Поділ заявки здійснюється шляхом подання заявником заяви про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 поділом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подання однієї або декількох виділених заявок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оформлених відповідно до вимог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 поділом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подається в довільній формі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подання зазначеної заяви та кожної виділеної заявки сплачується збір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Збір за подання виділеної заявки сплачується з дотриманням вимог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10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При цьому строк сплати збору обчислюється з дати одержання УКРНОІВІ виділеної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Виділеній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одержана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надається номер відповідно до пункту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3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IV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цих Правил з доданням літери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 ("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виділена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кінці номера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Експертиза виділеної та поділеної заявки проводиться з дотриманням положень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з урахуванням особливостей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визначених цієї главою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перевірки виділеної та поділеної заявок на відповідність формальним вимогам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статті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11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 з поділеної заявки вилучаються промислові зразки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перенесені до виділеної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проведення експертизи перевіряється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зображення виробу у виділеній заявці є такими самими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 у поділеній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виявлення відмінностей в зображенні заявнику надсилається про це повідомлення і пропонується надати виправлені зображення до виділеної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Протягом двох місяців з дати одержання повідомлення заявник може подати виправлені зображення разом із заявою про виправлення помилки в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 подання заяви про виправлення помилки сплачується збір згідно 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Порядком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виправлення помилок у кількох виділених заявках цей збір сплачується щодо кожної виділеної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може бути продовжений 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 не усуне зазначені в повідомленні недоліки в установлений 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виділена заявка вважається відкликаною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йому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одержання УКРНОІВІ повідомлення заявника про намір поділити заявку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але за відсутності хоча б одного з передбачених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4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 документів 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відсутності сплати відповідного збору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передбаченого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йому негайно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внесення змін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 поділом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та виділена заявка повинні бути подані заявником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сплачено відповідний збір протягом двох місяців з дати одержання повідомлення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може бути продовжений 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главою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цього розділу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 не усуне зазначені в повідомленні недоліки в установлений 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експертиза заявки продовжується як неподіленої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E47E90">
        <w:rPr>
          <w:color w:val="000000"/>
          <w:sz w:val="24"/>
          <w:szCs w:val="24"/>
          <w:lang w:val="uk-UA"/>
        </w:rPr>
        <w:t>Відкликання заявки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має право відкликати заявку в будь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який час до дати сплати державного мита за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Відкликання заявки здійснюється на підставі поданої до УКРНОІВІ заяви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така заява подана представником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то його право на відкликання заявки повинно бути чітко зазначено в довіреності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виданій заявником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заява про відкликання заявки одержана УКРНОІВІ до дати сплати державного мита за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вона задовольняється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Відкликана заявка передається до архіву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відкликання заявки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одержана УКРНОІВІ після сплати державного мита за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задовольняється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заявнику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Датою відкликання заявки вважається дата одержання УКРНОІВІ заяви про її відкликання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lastRenderedPageBreak/>
        <w:t xml:space="preserve">6. </w:t>
      </w:r>
      <w:r w:rsidRPr="00E47E90">
        <w:rPr>
          <w:color w:val="000000"/>
          <w:sz w:val="24"/>
          <w:szCs w:val="24"/>
          <w:lang w:val="uk-UA"/>
        </w:rPr>
        <w:t>Затребування копій матеріалів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color w:val="000000"/>
          <w:sz w:val="24"/>
          <w:szCs w:val="24"/>
          <w:lang w:val="uk-UA"/>
        </w:rPr>
        <w:t>що протиставлені заявці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має право протягом місяця з дати одержання ним повідомлення чи попереднього висновку УКРНОІВІ з вимогою про надання додаткових матеріалів або рішення УКРНОІВІ затребувати копії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протиставлені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подавши відповідне клопотання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 разі подання такого клопотання заявником повинно бути дотримано встановлені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статтею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16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строки щодо надання документа про сплату державного мита за реєстрацію промислового зразка і сплаченого збору за публікацію відомостей про державну реєстрацію промислового зразка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заявник не оскаржує рішення УКРНОІВІ за заявкою в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встановленому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статтею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19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розділом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Копії затребуваних матеріалів надсилаються заявнику протягом місяця з дати надходження запиту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порушення строку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передбаченого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цієї глави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заявнику відмовляється в наданні копій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протиставлені заявці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йому надсилається повідомлення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VIII. </w:t>
      </w:r>
      <w:r w:rsidRPr="00E47E90">
        <w:rPr>
          <w:color w:val="000000"/>
          <w:sz w:val="24"/>
          <w:szCs w:val="24"/>
          <w:lang w:val="uk-UA"/>
        </w:rPr>
        <w:t>Оскарження рішення за заявкою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Заявник може оскаржити рішення УКРНОІВІ за заявкою в судовому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до Апеляційної палати протягом двох місяців з дати одержання рішення УКРНОІВІ чи копій матеріалів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затребуваних відповідно до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одержання УКРНОІВІ повідомлення Апеляційної палати про прийняття заперечення проти рішення УКРНОІВІ за заявкою до розгляду діловодство за заявкою зупиняється до затвердження рішення Апеляційної палати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Зупинення діловодства за заявкою зупиняє перебіг передбаченого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статтею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16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Закону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строку надання заявником документа про сплату державного мита за реєстрацію промислового зразка і сплаченого збору за публікацію відомостей про державну реєстрацію промислового зразка до затвердження рішення Апеляційної палати за відповідною заявкою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IX. </w:t>
      </w:r>
      <w:r w:rsidRPr="00E47E90">
        <w:rPr>
          <w:color w:val="000000"/>
          <w:sz w:val="24"/>
          <w:szCs w:val="24"/>
          <w:lang w:val="uk-UA"/>
        </w:rPr>
        <w:t>Подання міжнародної заявки та експертиза міжнародної реєстрації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E47E90">
        <w:rPr>
          <w:color w:val="000000"/>
          <w:sz w:val="24"/>
          <w:szCs w:val="24"/>
          <w:lang w:val="uk-UA"/>
        </w:rPr>
        <w:t xml:space="preserve">Подання міжнародної заявки відповідно до </w:t>
      </w:r>
      <w:r w:rsidRPr="00E47E90">
        <w:rPr>
          <w:color w:val="293A55"/>
          <w:sz w:val="24"/>
          <w:szCs w:val="24"/>
          <w:lang w:val="uk-UA"/>
        </w:rPr>
        <w:t>Гаазької угоди про міжнародну реєстрацію промислових зразків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Міжнародна заявка оформляється з дотриманням вимог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установлених Спільними правилами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Женевського </w:t>
      </w:r>
      <w:proofErr w:type="spellStart"/>
      <w:r w:rsidRPr="00E47E90">
        <w:rPr>
          <w:rFonts w:eastAsia="Calibri" w:cs="Calibri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Гаазького </w:t>
      </w:r>
      <w:proofErr w:type="spellStart"/>
      <w:r w:rsidRPr="00E47E90">
        <w:rPr>
          <w:rFonts w:eastAsia="Calibri" w:cs="Calibri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 Гаазької угоди про міжнародну реєстрацію промислових зразків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 яких Україна приєдналася згідно із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Законом України від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17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січня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2002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року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N 2992-III 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Про приєднання України до Гаазької угоди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lastRenderedPageBreak/>
        <w:t xml:space="preserve">про міжнародну реєстрацію промислових зразків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Гаазького </w:t>
      </w:r>
      <w:proofErr w:type="spellStart"/>
      <w:r w:rsidRPr="00E47E90">
        <w:rPr>
          <w:rFonts w:eastAsia="Calibri" w:cs="Calibri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прийнятого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28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листопада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1960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року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та Женевського </w:t>
      </w:r>
      <w:proofErr w:type="spellStart"/>
      <w:r w:rsidRPr="00E47E90">
        <w:rPr>
          <w:rFonts w:eastAsia="Calibri" w:cs="Calibri"/>
          <w:color w:val="293A55"/>
          <w:sz w:val="24"/>
          <w:szCs w:val="24"/>
          <w:lang w:val="uk-UA"/>
        </w:rPr>
        <w:t>акта</w:t>
      </w:r>
      <w:proofErr w:type="spellEnd"/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прийнятого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липня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1999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року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)"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далі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Спільні правила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).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Міжнародна заявка надсилається безпосередньо до Міжнародного бюро ВОІВ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E47E90">
        <w:rPr>
          <w:color w:val="000000"/>
          <w:sz w:val="24"/>
          <w:szCs w:val="24"/>
          <w:lang w:val="uk-UA"/>
        </w:rPr>
        <w:t>Особливості експертизи міжнародної реєстрації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Експертиза міжнародної реєстрації промислового зразка починається УКРНОІВІ після публікації міжнародної реєстрації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передбаченої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(3)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правила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Спільних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2.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експертизи міжнародної реєстрації здійснюється перевірка промислового зразка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промислових зразків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 до 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VI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3.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промисловий зразок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міститься в міжнародній реєстрації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належить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яким в Україні надається правова охорона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належить до об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єктів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які не можуть одержати правову охорону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і не суперечить публічному порядку та загальновизнаним принципам моралі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міжнародна реєстрація визнається чинною в Україні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Повідомлення про визнання чинності міжнародної реєстрації в Україні до Міжнародного бюро ВОІВ не надсилається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4.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є підстави вважати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що промисловий зразок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усі або окремі промислові зразки множинної реєстрації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не відповідає умовам надання правової охорони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УКРНОІВІ складається повідомлення про повну або часткову відмову у визнанні дії міжнародної реєстрації в Україні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Таке повідомлення повинно стосуватись однієї міжнародної реєстрації та містити відомості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передбачені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(2)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правила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Спільних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5.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Під час проведення експертизи міжнародної реєстрації перевіряється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не є власник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один з власників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автор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один з авторів міжнародної реєстрації особою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язаною з державою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агресором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визначеною 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постанови Кабінету Міністрів України від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03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березня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 xml:space="preserve">2022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року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N 187 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забезпечення захисту національних інтересів за майбутніми позовами держави Україна у зв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язку з військовою агресією Російської Федерації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належності принаймні одного власника та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/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або автора до осіб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'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язаних з державою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агресором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Міжнародного бюро ВОІВ надсилається повідомлення про відмову у визнанні дії міжнародної реєстрації в Україні на підставі того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промисловий зразок суперечить публічному порядку та загальновизнаним принципам моралі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lastRenderedPageBreak/>
        <w:t xml:space="preserve">6.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проведення експертизи міжнародної реєстрації перевіряється факт застосування щодо власника міжнародної реєстрації персональних спеціальних економічних та інших обмежувальних заходів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а також факт застосування щодо держави власника міжнародної реєстрації секторальних спеціальних економічних та інших обмежувальних заходів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поширюються на резидентів іноземної держави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відповідно до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Закону України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санкції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Перевірка факту застосування санкцій здійснюється за відомостями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містяться в рішеннях Ради національної безпеки і оборони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уведених у дію Указами Президента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та в установлених 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 xml:space="preserve">Законом України 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293A55"/>
          <w:sz w:val="24"/>
          <w:szCs w:val="24"/>
          <w:lang w:val="uk-UA"/>
        </w:rPr>
        <w:t>Про санкції</w:t>
      </w:r>
      <w:r w:rsidRPr="00E47E90">
        <w:rPr>
          <w:rFonts w:ascii="Arial" w:eastAsia="Calibri" w:hAnsi="Arial" w:cs="Arial"/>
          <w:color w:val="293A55"/>
          <w:sz w:val="24"/>
          <w:szCs w:val="24"/>
          <w:lang w:val="uk-UA"/>
        </w:rPr>
        <w:t>"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випадках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затверджених постановою Верховної Ради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разі встановлення факту застосування щодо власника міжнародної реєстрації або щодо держави власника міжнародної реєстрації санкцій діловодство здійснюється з урахуванням виду застосованих санкцій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 що УКРНОІВІ повідомляє Міжнародне бюро ВОІВ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7.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Повідомлення про відмову у визнанні дії міжнародної реєстрації в Україні складається англійською мовою та надсилається до Міжнародного бюро ВОІВ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Строк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протягом якого повідомлення про відмову у визнанні дії міжнародної реєстрації в Україні повинно надійти до Міжнародного бюро ВОІВ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згідно з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(1)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правила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18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Спільних правил становить шість місяців з дати публікації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передбаченої пунктом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(3)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правила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26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Спільних правил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8.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Власник міжнародної реєстрації може подати заяву про перегляд відмови у визнанні дії міжнародної реєстрації в Україні протягом двох місяців з дати одержання повідомлення про відмову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Цей строк може бути продовжено не більше ніж на шість місяців за умови подання до закінчення цього строку відповідного клопотання та сплати збору за його подання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9.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власником міжнародної реєстрації вказана іноземна або інша особа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що має місце постійного проживання чи постійне місцезнаходження поза межами України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заява про перегляд відмови у визнанні дії міжнародної реєстрації в Україні подається представником у справах інтелектуальної власності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патентним повіреним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),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міжнародним договором України не встановлено інше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>У цьому разі до заяви додається відповідна довіреність або її копія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засвідчена в установленому законодавством порядку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а також переклад довіреності українською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якщо вона викладена іншою мовою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чи документ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передбачений законодавством для представництва за законом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10.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Заява про перегляд відмови у визнанні дії міжнародної реєстрації в Україні розглядається УКРНОІВІ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lastRenderedPageBreak/>
        <w:t>Якщо аргументи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викладені в цій заяві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визнаються слушними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,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міжнародна реєстрація визнається чинною в Україні і до Міжнародного бюро ВОІВ надсилається повідомлення про відкликання відмови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11.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Після завершення експертизи УКРНОІВІ публікує в офіційному електронному бюлетені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Промислова власність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відомості про визнання дії міжнародної реєстрації або про відмову у визнанні дії міжнародної реєстрації в Україні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.</w:t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4575"/>
      </w:tblGrid>
      <w:tr w:rsidR="00E47E90" w:rsidRPr="00E47E90" w:rsidTr="00E47E90">
        <w:trPr>
          <w:tblCellSpacing w:w="3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jc w:val="center"/>
              <w:rPr>
                <w:sz w:val="24"/>
                <w:szCs w:val="24"/>
                <w:lang w:val="uk-UA"/>
              </w:rPr>
            </w:pPr>
            <w:bookmarkStart w:id="106" w:name="667"/>
            <w:bookmarkEnd w:id="106"/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Начальник управління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інтелектуальної власності та інновацій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jc w:val="center"/>
              <w:rPr>
                <w:sz w:val="24"/>
                <w:szCs w:val="24"/>
                <w:lang w:val="uk-UA"/>
              </w:rPr>
            </w:pPr>
            <w:bookmarkStart w:id="107" w:name="668"/>
            <w:bookmarkEnd w:id="107"/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Андрій АНІСІМОВ</w:t>
            </w:r>
          </w:p>
        </w:tc>
      </w:tr>
    </w:tbl>
    <w:p w:rsidR="00E47E90" w:rsidRPr="00E47E90" w:rsidRDefault="00E47E90" w:rsidP="00E47E90">
      <w:pPr>
        <w:rPr>
          <w:rFonts w:ascii="Calibri" w:hAnsi="Calibri"/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br/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</w:p>
    <w:p w:rsidR="00E47E90" w:rsidRPr="00E47E90" w:rsidRDefault="00E47E90" w:rsidP="00E47E90">
      <w:pPr>
        <w:jc w:val="right"/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Додаток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1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Правил складання і подання заявки на промисловий зразок та проведення експертизи заявки на промисловий зразок і міжнародної реєстрації промислового зразка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2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1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III)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190"/>
      </w:tblGrid>
      <w:tr w:rsidR="00E47E90" w:rsidRPr="00E47E90" w:rsidTr="00E47E90">
        <w:trPr>
          <w:tblCellSpacing w:w="3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jc w:val="center"/>
              <w:rPr>
                <w:sz w:val="24"/>
                <w:szCs w:val="24"/>
                <w:lang w:val="uk-UA"/>
              </w:rPr>
            </w:pPr>
            <w:bookmarkStart w:id="108" w:name="671"/>
            <w:bookmarkEnd w:id="108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09" w:name="672"/>
            <w:bookmarkEnd w:id="10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Форма</w:t>
            </w:r>
          </w:p>
        </w:tc>
      </w:tr>
      <w:tr w:rsidR="00E47E90" w:rsidRPr="00E47E90" w:rsidTr="00E47E90">
        <w:trPr>
          <w:tblCellSpacing w:w="3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jc w:val="center"/>
              <w:rPr>
                <w:sz w:val="24"/>
                <w:szCs w:val="24"/>
                <w:lang w:val="uk-UA"/>
              </w:rPr>
            </w:pPr>
            <w:bookmarkStart w:id="110" w:name="67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11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11" w:name="674"/>
            <w:bookmarkEnd w:id="11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Національний орган інтелектуальної власності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Державна організація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"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Український національний офіс інтелектуальної власності та інновацій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"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вул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Дмитра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Годзенка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1,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Київ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-42, 01601</w:t>
            </w:r>
          </w:p>
        </w:tc>
      </w:tr>
    </w:tbl>
    <w:p w:rsidR="00E47E90" w:rsidRPr="00E47E90" w:rsidRDefault="00E47E90" w:rsidP="00E47E90">
      <w:pPr>
        <w:rPr>
          <w:rFonts w:ascii="Calibri" w:hAnsi="Calibri"/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br/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color w:val="000000"/>
          <w:sz w:val="24"/>
          <w:szCs w:val="24"/>
          <w:lang w:val="uk-UA"/>
        </w:rPr>
        <w:lastRenderedPageBreak/>
        <w:t>Заявка</w:t>
      </w:r>
      <w:r w:rsidRPr="00E47E90">
        <w:rPr>
          <w:sz w:val="24"/>
          <w:szCs w:val="24"/>
          <w:lang w:val="uk-UA"/>
        </w:rPr>
        <w:br/>
      </w:r>
      <w:r w:rsidRPr="00E47E90">
        <w:rPr>
          <w:color w:val="000000"/>
          <w:sz w:val="24"/>
          <w:szCs w:val="24"/>
          <w:lang w:val="uk-UA"/>
        </w:rPr>
        <w:t>на державну реєстрацію промислового зразка</w:t>
      </w:r>
    </w:p>
    <w:p w:rsidR="00E47E90" w:rsidRPr="00E47E90" w:rsidRDefault="00E47E90" w:rsidP="00E47E90">
      <w:pPr>
        <w:jc w:val="center"/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Під час заповнення відповідна клітинка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219075" cy="209550"/>
            <wp:effectExtent l="0" t="0" r="0" b="0"/>
            <wp:docPr id="63" name="Рисунок 63" descr="C:\Users\134E~1\AppData\Local\Temp\ksohtml1074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4E~1\AppData\Local\Temp\ksohtml10740\wp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"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відмічається позначкою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"</w:t>
      </w:r>
      <w:r w:rsidRPr="00E47E90">
        <w:rPr>
          <w:rFonts w:eastAsia="Calibri" w:cs="Calibri"/>
          <w:b/>
          <w:color w:val="000000"/>
          <w:sz w:val="24"/>
          <w:szCs w:val="24"/>
          <w:lang w:val="uk-UA"/>
        </w:rPr>
        <w:t>×</w:t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")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</w:tblGrid>
      <w:tr w:rsidR="00E47E90" w:rsidRPr="00E47E90" w:rsidTr="00E47E90">
        <w:trPr>
          <w:tblCellSpacing w:w="3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12" w:name="677"/>
            <w:bookmarkEnd w:id="112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Вхідні реквізити заявки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13" w:name="678"/>
            <w:bookmarkEnd w:id="11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Номер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визначений заявником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__________________________________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082"/>
            </w:tblGrid>
            <w:tr w:rsidR="00E47E90" w:rsidRPr="00E47E90">
              <w:trPr>
                <w:tblCellSpacing w:w="30" w:type="dxa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114" w:name="679"/>
                  <w:bookmarkEnd w:id="114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(62)</w:t>
                  </w:r>
                </w:p>
              </w:tc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115" w:name="680"/>
                  <w:bookmarkEnd w:id="115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62" name="Рисунок 62" descr="C:\Users\134E~1\AppData\Local\Temp\ksohtml10740\wps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134E~1\AppData\Local\Temp\ksohtml10740\wps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Ця заявка є виділеною з попередньої заявки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: __________________________________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116" w:name="681"/>
                  <w:bookmarkEnd w:id="116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61" name="Рисунок 61" descr="C:\Users\134E~1\AppData\Local\Temp\ksohtml10740\wps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134E~1\AppData\Local\Temp\ksohtml10740\wps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Ця заявка подається на основі додаткових матеріалів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поданих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_____________________,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                  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дата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17" w:name="68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_______________________</w:t>
            </w:r>
            <w:bookmarkEnd w:id="117"/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18" w:name="683"/>
            <w:bookmarkEnd w:id="118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2.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Заява про державну реєстрацію промислового зразка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19" w:name="684"/>
            <w:bookmarkEnd w:id="11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Прошу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просимо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здійснити державну реєстрацію промислового зразка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/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промислових зразків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зазначеного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зазначених у цій заявці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0" w:name="685"/>
            <w:bookmarkEnd w:id="120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3. (71)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Відомості про заявника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заявників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1" w:name="686"/>
            <w:bookmarkEnd w:id="12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60" name="Рисунок 60" descr="C:\Users\134E~1\AppData\Local\Temp\ksohtml10740\wp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34E~1\AppData\Local\Temp\ksohtml10740\wp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3.1.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Для фізичної особи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2" w:name="687"/>
            <w:bookmarkEnd w:id="12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Прізвище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3" w:name="688"/>
            <w:bookmarkEnd w:id="12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4" w:name="689"/>
            <w:bookmarkEnd w:id="124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 батькові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5" w:name="690"/>
            <w:bookmarkEnd w:id="125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Число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місяць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рік народження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6" w:name="691"/>
            <w:bookmarkEnd w:id="126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Реквізити документа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що посвідчує особу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 N ______,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серія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разі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7" w:name="692"/>
            <w:bookmarkEnd w:id="127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найменування органу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 видав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, __________________________________,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8" w:name="693"/>
            <w:bookmarkEnd w:id="128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lastRenderedPageBreak/>
              <w:t xml:space="preserve">дата видачі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29" w:name="694"/>
            <w:bookmarkEnd w:id="12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Реєстраційний номер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облікової картки платника податків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РНОКПП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)* 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0" w:name="695"/>
            <w:bookmarkEnd w:id="13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Унікальний номер запису в Єдиному державному демографічному реєстрі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*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1" w:name="696"/>
            <w:bookmarkEnd w:id="13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Задеклароване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зареєстроване місце проживання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перебування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 _______________________________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2" w:name="697"/>
            <w:bookmarkEnd w:id="13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для листування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3" w:name="698"/>
            <w:bookmarkEnd w:id="13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телефону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4" w:name="699"/>
            <w:bookmarkEnd w:id="134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електронної пошти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5" w:name="700"/>
            <w:bookmarkEnd w:id="135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Код держави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6" w:name="701"/>
            <w:bookmarkEnd w:id="13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9" name="Рисунок 59" descr="C:\Users\134E~1\AppData\Local\Temp\ksohtml10740\wps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34E~1\AppData\Local\Temp\ksohtml10740\wps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3.2.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Для юридичної особи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7" w:name="702"/>
            <w:bookmarkEnd w:id="137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Повне найменування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8" w:name="703"/>
            <w:bookmarkEnd w:id="138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Код згідно з ЄДРПОУ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39" w:name="704"/>
            <w:bookmarkEnd w:id="13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Реєстраційний номер в іноземній державі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для нерезидентів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)*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0" w:name="705"/>
            <w:bookmarkEnd w:id="14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1" w:name="706"/>
            <w:bookmarkEnd w:id="14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для листування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2" w:name="707"/>
            <w:bookmarkEnd w:id="14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телефону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3" w:name="708"/>
            <w:bookmarkEnd w:id="14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електронної пошти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4" w:name="709"/>
            <w:bookmarkEnd w:id="144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Код держави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5" w:name="710"/>
            <w:bookmarkEnd w:id="14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8" name="Рисунок 58" descr="C:\Users\134E~1\AppData\Local\Temp\ksohtml10740\wp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4E~1\AppData\Local\Temp\ksohtml10740\wp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зв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язку з відсутністю вільного місця відомості цього розділу додаються 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 що зроблено відмітку в пункті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10.6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6" w:name="711"/>
            <w:bookmarkEnd w:id="146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4. (72)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Відомості про автора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авторів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7" w:name="712"/>
            <w:bookmarkEnd w:id="14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7" name="Рисунок 57" descr="C:\Users\134E~1\AppData\Local\Temp\ksohtml10740\w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34E~1\AppData\Local\Temp\ksohtml10740\wp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Заявник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/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усі заявники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зазначений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зазначені в пункті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3.1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3,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є автором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авторами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**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8" w:name="713"/>
            <w:bookmarkEnd w:id="148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lastRenderedPageBreak/>
              <w:t xml:space="preserve">Прізвище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49" w:name="714"/>
            <w:bookmarkEnd w:id="14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0" w:name="715"/>
            <w:bookmarkEnd w:id="15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 батькові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1" w:name="716"/>
            <w:bookmarkEnd w:id="15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Число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місяць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рік народження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2" w:name="717"/>
            <w:bookmarkEnd w:id="15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Реквізити документа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що посвідчує особу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 N ______,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серія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разі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3" w:name="718"/>
            <w:bookmarkEnd w:id="15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найменування органу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 видав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, __________________________________,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4" w:name="719"/>
            <w:bookmarkEnd w:id="154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видачі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5" w:name="720"/>
            <w:bookmarkEnd w:id="155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Реєстраційний номер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облікової картки платника податків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РНОКПП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)*__________________________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6" w:name="721"/>
            <w:bookmarkEnd w:id="156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Унікальний номер запису в Єдиному державному демографічному реєстрі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*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7" w:name="722"/>
            <w:bookmarkEnd w:id="157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Задеклароване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зареєстроване місце проживання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перебування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 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8" w:name="723"/>
            <w:bookmarkEnd w:id="158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59" w:name="724"/>
            <w:bookmarkEnd w:id="15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для листування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0" w:name="725"/>
            <w:bookmarkEnd w:id="16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телефону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1" w:name="726"/>
            <w:bookmarkEnd w:id="16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електронної пошти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2" w:name="727"/>
            <w:bookmarkEnd w:id="162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6" name="Рисунок 56" descr="C:\Users\134E~1\AppData\Local\Temp\ksohtml10740\wp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4E~1\AppData\Local\Temp\ksohtml10740\wp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зв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язку з відсутністю вільного місця відомості цього розділу додаються 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 що зроблено відмітку в пункті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10.6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3" w:name="728"/>
            <w:bookmarkEnd w:id="163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5. (54)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Назва промислового зразка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4" w:name="729"/>
            <w:bookmarkEnd w:id="164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5" w:name="730"/>
            <w:bookmarkEnd w:id="16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(51)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Клас та підклас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підкласи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Міжнародної класифікації промислових зразків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що заснована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Локарнською угодою про заснування Міжнародної класифікації промислових зразків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до якої Україна приєдналася згідно із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Законом України від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17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грудня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2008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року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N 684-VI "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Про приєднання України до Локарнської угоди про заснування Міжнародної класифікації промислових зразків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"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6" w:name="731"/>
            <w:bookmarkEnd w:id="16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lastRenderedPageBreak/>
              <w:t>__________________________________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7" w:name="732"/>
            <w:bookmarkEnd w:id="16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5" name="Рисунок 55" descr="C:\Users\134E~1\AppData\Local\Temp\ksohtml10740\wp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34E~1\AppData\Local\Temp\ksohtml10740\wp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зв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язку з відсутністю вільного місця відомості цього розділу додаються 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 що зроблено відмітку в пункті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10.6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8" w:name="733"/>
            <w:bookmarkEnd w:id="168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6. (74)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Відомості про представника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69" w:name="734"/>
            <w:bookmarkEnd w:id="16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Прізвище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 батькові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/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повне найменування представника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0" w:name="735"/>
            <w:bookmarkEnd w:id="17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Реєстраційний номер свідоцтва представника у справах інтелектуальної власності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патентного повіреного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)*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1" w:name="736"/>
            <w:bookmarkEnd w:id="17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для листування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2" w:name="737"/>
            <w:bookmarkEnd w:id="17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телефону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3" w:name="738"/>
            <w:bookmarkEnd w:id="17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електронної пошти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4" w:name="739"/>
            <w:bookmarkEnd w:id="174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7. (98)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Адреса для листування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***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5" w:name="740"/>
            <w:bookmarkEnd w:id="175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Прізвище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 батькові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/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повне найменування адресата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6" w:name="741"/>
            <w:bookmarkEnd w:id="17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4" name="Рисунок 54" descr="C:\Users\134E~1\AppData\Local\Temp\ksohtml10740\wp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34E~1\AppData\Local\Temp\ksohtml10740\wps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Поштова адреса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7" w:name="742"/>
            <w:bookmarkEnd w:id="17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3" name="Рисунок 53" descr="C:\Users\134E~1\AppData\Local\Temp\ksohtml10740\wps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34E~1\AppData\Local\Temp\ksohtml10740\wps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Адреса електронної пошти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8" w:name="743"/>
            <w:bookmarkEnd w:id="178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8.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Заява про пріоритет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79" w:name="744"/>
            <w:bookmarkEnd w:id="179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8.1.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Прошу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просимо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встановити пріоритет за датою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0" w:name="745"/>
            <w:bookmarkEnd w:id="18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2" name="Рисунок 52" descr="C:\Users\134E~1\AppData\Local\Temp\ksohtml10740\wp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34E~1\AppData\Local\Temp\ksohtml10740\wp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(30)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подання заявки в державі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-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учасниці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Паризької конвенції про охорону промислової власності від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20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березня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1883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року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або державі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-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члені Світової організації торгівлі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1" w:name="746"/>
            <w:bookmarkEnd w:id="18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(31)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2" w:name="747"/>
            <w:bookmarkEnd w:id="182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(32)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подання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3" w:name="748"/>
            <w:bookmarkEnd w:id="18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(33)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код держави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4" w:name="749"/>
            <w:bookmarkEnd w:id="184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1" name="Рисунок 51" descr="C:\Users\134E~1\AppData\Local\Temp\ksohtml10740\wps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34E~1\AppData\Local\Temp\ksohtml10740\wps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(23)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показу експоната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якому втілено або застосовано промисловий зразок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на офіційній або офіційно визнаній міжнародній виставці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5" w:name="750"/>
            <w:bookmarkEnd w:id="185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показу експоната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6" w:name="751"/>
            <w:bookmarkEnd w:id="186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lastRenderedPageBreak/>
              <w:t xml:space="preserve">код держави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7" w:name="752"/>
            <w:bookmarkEnd w:id="18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50" name="Рисунок 50" descr="C:\Users\134E~1\AppData\Local\Temp\ksohtml10740\wp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34E~1\AppData\Local\Temp\ksohtml10740\wp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(62)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подання або пріоритету попередньої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 якої виділено цю заявку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8" w:name="753"/>
            <w:bookmarkEnd w:id="188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_______________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подання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_______________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пріоритету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89" w:name="754"/>
            <w:bookmarkEnd w:id="189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9" name="Рисунок 49" descr="C:\Users\134E~1\AppData\Local\Temp\ksohtml10740\wps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34E~1\AppData\Local\Temp\ksohtml10740\wps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подання попередньої заявки до УКРНОІВІ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0" w:name="755"/>
            <w:bookmarkEnd w:id="19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_______________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подання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1" w:name="756"/>
            <w:bookmarkEnd w:id="19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8" name="Рисунок 48" descr="C:\Users\134E~1\AppData\Local\Temp\ksohtml10740\wp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34E~1\AppData\Local\Temp\ksohtml10740\wp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(62)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подання додаткових матеріалів 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поданої до УКРНОІВІ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2" w:name="757"/>
            <w:bookmarkEnd w:id="19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номер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_______________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подання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3" w:name="758"/>
            <w:bookmarkEnd w:id="19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подання додаткових матеріалів до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4" w:name="759"/>
            <w:bookmarkEnd w:id="194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7" name="Рисунок 47" descr="C:\Users\134E~1\AppData\Local\Temp\ksohtml10740\wps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34E~1\AppData\Local\Temp\ksohtml10740\wps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8.2.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Інші відомості заяви про пріоритет додаються 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 що зроблено відмітку в пункті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10.6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5" w:name="760"/>
            <w:bookmarkEnd w:id="19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6" name="Рисунок 46" descr="C:\Users\134E~1\AppData\Local\Temp\ksohtml10740\wps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34E~1\AppData\Local\Temp\ksohtml10740\wps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8.3.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Заява про пріоритет щодо інших промислових зразків додається до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про що зроблено відмітку в пункті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10.6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6" w:name="761"/>
            <w:bookmarkEnd w:id="196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9.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Заяви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Декларації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7" w:name="762"/>
            <w:bookmarkEnd w:id="19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5" name="Рисунок 45" descr="C:\Users\134E~1\AppData\Local\Temp\ksohtml10740\wps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34E~1\AppData\Local\Temp\ksohtml10740\wps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Прохання не згадувати автора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авторів у будь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-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якій публікації УКРНОІВІ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198" w:name="763"/>
            <w:bookmarkEnd w:id="198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4" name="Рисунок 44" descr="C:\Users\134E~1\AppData\Local\Temp\ksohtml10740\wps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34E~1\AppData\Local\Temp\ksohtml10740\wps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Підстави для виникнення права на подання заявки та реєстрацію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якщо заявником не є автор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8619"/>
            </w:tblGrid>
            <w:tr w:rsidR="00E47E90" w:rsidRPr="00E47E90">
              <w:trPr>
                <w:tblCellSpacing w:w="30" w:type="dxa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199" w:name="764"/>
                  <w:bookmarkEnd w:id="199"/>
                </w:p>
              </w:tc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00" w:name="765"/>
                  <w:bookmarkEnd w:id="200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43" name="Рисунок 43" descr="C:\Users\134E~1\AppData\Local\Temp\ksohtml10740\wps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134E~1\AppData\Local\Temp\ksohtml10740\wps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є документ про передачу прав автором або роботодавцем правонаступнику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01" w:name="766"/>
                  <w:bookmarkEnd w:id="201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42" name="Рисунок 42" descr="C:\Users\134E~1\AppData\Local\Temp\ksohtml10740\wps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134E~1\AppData\Local\Temp\ksohtml10740\wps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є документ про право спадкування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2" w:name="767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10.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Перелік документів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що додаються до заявки</w:t>
            </w:r>
            <w:bookmarkEnd w:id="202"/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3" w:name="768"/>
            <w:bookmarkEnd w:id="20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10.1.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Зображення промислового зразка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промислових зразків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4" w:name="769"/>
            <w:bookmarkEnd w:id="204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10.2.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Опис промислового зразка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промислових зразків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5" w:name="770"/>
            <w:bookmarkEnd w:id="20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lastRenderedPageBreak/>
              <w:t xml:space="preserve">10.3.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Переклад опису промислового зразка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промислових зразків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6" w:name="771"/>
            <w:bookmarkEnd w:id="20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10.4.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Креслення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схема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схеми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карта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карти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7" w:name="772"/>
            <w:bookmarkEnd w:id="20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10.5.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Документ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що підтверджує повноваження представника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якщо заявка подається за участю представника заявника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8" w:name="773"/>
            <w:bookmarkEnd w:id="208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1" name="Рисунок 41" descr="C:\Users\134E~1\AppData\Local\Temp\ksohtml10740\wps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34E~1\AppData\Local\Temp\ksohtml10740\wps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довіреність 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09" w:name="774"/>
            <w:bookmarkEnd w:id="209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40" name="Рисунок 40" descr="C:\Users\134E~1\AppData\Local\Temp\ksohtml10740\wps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34E~1\AppData\Local\Temp\ksohtml10740\wps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інший документ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 підтверджує повноваження представника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0" w:name="775"/>
            <w:bookmarkEnd w:id="21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9" name="Рисунок 39" descr="C:\Users\134E~1\AppData\Local\Temp\ksohtml10740\wps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34E~1\AppData\Local\Temp\ksohtml10740\wps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копія довіреності 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.****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1" w:name="776"/>
            <w:bookmarkEnd w:id="21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10.6.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Відомості 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розділів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8" name="Рисунок 38" descr="C:\Users\134E~1\AppData\Local\Temp\ksohtml10740\wps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34E~1\AppData\Local\Temp\ksohtml10740\wps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3,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7" name="Рисунок 37" descr="C:\Users\134E~1\AppData\Local\Temp\ksohtml10740\wps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34E~1\AppData\Local\Temp\ksohtml10740\wps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4,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6" name="Рисунок 36" descr="C:\Users\134E~1\AppData\Local\Temp\ksohtml10740\wps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34E~1\AppData\Local\Temp\ksohtml10740\wps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5,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5" name="Рисунок 35" descr="C:\Users\134E~1\AppData\Local\Temp\ksohtml10740\wps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134E~1\AppData\Local\Temp\ksohtml10740\wps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8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2" w:name="777"/>
            <w:bookmarkEnd w:id="212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10.7.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Копія попередньої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заявок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3" w:name="778"/>
            <w:bookmarkEnd w:id="21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10.8.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Переклад попередньої заявки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заявок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4" w:name="779"/>
            <w:bookmarkEnd w:id="214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10.9.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Документ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 підтверджує показ промислового зразка на міжнародній виставці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5" w:name="780"/>
            <w:bookmarkEnd w:id="21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10.10.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Переклад документа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 підтверджує показ промислового зразка на міжнародній виставці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...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.*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6" w:name="781"/>
            <w:bookmarkEnd w:id="21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10.11.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Інше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7" w:name="782"/>
            <w:bookmarkEnd w:id="217"/>
            <w:r w:rsidRPr="00E47E90">
              <w:rPr>
                <w:rFonts w:ascii="Arial" w:eastAsia="Calibri"/>
                <w:b/>
                <w:color w:val="000000"/>
                <w:sz w:val="24"/>
                <w:szCs w:val="24"/>
                <w:lang w:val="uk-UA"/>
              </w:rPr>
              <w:t xml:space="preserve">11.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Я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який нижче підписався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підтверджую достатність і достовірність відомостей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зазначених у матеріалах заявки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8" w:name="783"/>
            <w:bookmarkEnd w:id="218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Підпис заявника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представника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19" w:name="784"/>
            <w:bookmarkEnd w:id="219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ПРІЗВИЩЕ Власне ім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0" w:name="785"/>
            <w:bookmarkEnd w:id="220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Дата підпису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1" w:name="786"/>
            <w:bookmarkEnd w:id="22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2" w:name="787"/>
            <w:bookmarkEnd w:id="222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*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Зазначаються документи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відомості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наявності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3" w:name="788"/>
            <w:bookmarkEnd w:id="22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**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Якщо зроблено відмітку в цій клітинці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заповнювати відповідну графу не потрібно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4" w:name="789"/>
            <w:bookmarkEnd w:id="224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***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Зазначається в разі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якщо заявка подана в паперовій формі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5" w:name="790"/>
            <w:bookmarkEnd w:id="22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****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Якщо заявка подається через представника заявника і документ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 підтверджує його повноваження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міститься в УКРНОІВІ в матеріалах іншої заявки або свідоцтва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патенту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).</w:t>
            </w:r>
          </w:p>
        </w:tc>
      </w:tr>
    </w:tbl>
    <w:p w:rsidR="00E47E90" w:rsidRPr="00E47E90" w:rsidRDefault="00E47E90" w:rsidP="00E47E90">
      <w:pPr>
        <w:rPr>
          <w:rFonts w:ascii="Calibri" w:hAnsi="Calibri"/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lastRenderedPageBreak/>
        <w:br/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</w:p>
    <w:p w:rsidR="00E47E90" w:rsidRPr="00E47E90" w:rsidRDefault="00E47E90" w:rsidP="00E47E90">
      <w:pPr>
        <w:jc w:val="right"/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Додаток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2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Правил складання і подання заявки на промисловий зразок та проведення експертизи заявки на промисловий зразок і міжнародної реєстрації промислового зразка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5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VI)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356"/>
      </w:tblGrid>
      <w:tr w:rsidR="00E47E90" w:rsidRPr="00E47E90" w:rsidTr="00E47E90">
        <w:trPr>
          <w:tblCellSpacing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6" w:name="793"/>
            <w:bookmarkEnd w:id="22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7" w:name="794"/>
            <w:bookmarkEnd w:id="227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Форма</w:t>
            </w:r>
          </w:p>
        </w:tc>
      </w:tr>
      <w:tr w:rsidR="00E47E90" w:rsidRPr="00E47E90" w:rsidTr="00E47E90">
        <w:trPr>
          <w:tblCellSpacing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8" w:name="79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28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29" w:name="796"/>
            <w:bookmarkEnd w:id="229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Адресат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0" w:name="797"/>
            <w:bookmarkEnd w:id="23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Адреса для листування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E47E90" w:rsidRPr="00E47E90" w:rsidRDefault="00E47E90" w:rsidP="00E47E90">
      <w:pPr>
        <w:rPr>
          <w:rFonts w:ascii="Calibri" w:hAnsi="Calibri"/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br/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color w:val="000000"/>
          <w:sz w:val="24"/>
          <w:szCs w:val="24"/>
          <w:lang w:val="uk-UA"/>
        </w:rPr>
        <w:t>Висновок експертизи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E47E90" w:rsidRPr="00E47E90" w:rsidTr="00E47E90">
        <w:trPr>
          <w:tblCellSpacing w:w="30" w:type="dxa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1" w:name="799"/>
            <w:bookmarkEnd w:id="231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Номер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: __________________________________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Дата подання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2" w:name="800"/>
            <w:bookmarkEnd w:id="23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Заявник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3" w:name="801"/>
            <w:bookmarkEnd w:id="233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Керуючись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Законом України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"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Про охорону прав на промислові зразки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"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далі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-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Закон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Правилами складання і подання заявки на промисловий зразок та проведення експертизи заявки на промисловий зразок і міжнародної реєстрації промислового зразка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затвердженими наказом Міністерства економіки України від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07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березня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2024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року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N 6237 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далі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-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Правила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УКРНОІВІ проведено експертизу заявки на промисловий зразок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промислові зразки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 N ____________.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4" w:name="802"/>
            <w:bookmarkEnd w:id="234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 результатами експертизи встановлено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що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5" w:name="803"/>
            <w:bookmarkEnd w:id="23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4" name="Рисунок 34" descr="C:\Users\134E~1\AppData\Local\Temp\ksohtml10740\wps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34E~1\AppData\Local\Temp\ksohtml10740\wps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Заявка відповідає формальним вимогам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статті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11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Закону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та 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III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Правил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6" w:name="804"/>
            <w:bookmarkEnd w:id="23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3" name="Рисунок 33" descr="C:\Users\134E~1\AppData\Local\Temp\ksohtml10740\wps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34E~1\AppData\Local\Temp\ksohtml10740\wps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Заявлений промисловий зразок відповідає умовам надання правової охорони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які встановлені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пунктами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1 - 3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статті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5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Закону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та перевіряються відповідно до глави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7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VI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Правил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37" w:name="805"/>
            <w:bookmarkEnd w:id="23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2" name="Рисунок 32" descr="C:\Users\134E~1\AppData\Local\Temp\ksohtml10740\wps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34E~1\AppData\Local\Temp\ksohtml10740\wps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Заявка не відповідає формальним вимогам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статті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11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Закону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та 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III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lastRenderedPageBreak/>
              <w:t>Правил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оскільки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8132"/>
            </w:tblGrid>
            <w:tr w:rsidR="00E47E90" w:rsidRPr="00E47E90">
              <w:trPr>
                <w:tblCellSpacing w:w="30" w:type="dxa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38" w:name="806"/>
                  <w:bookmarkEnd w:id="238"/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39" w:name="807"/>
                  <w:bookmarkEnd w:id="239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31" name="Рисунок 31" descr="C:\Users\134E~1\AppData\Local\Temp\ksohtml10740\wps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134E~1\AppData\Local\Temp\ksohtml10740\wps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документи заявки не відповідають вимогам щодо складу заявки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установленим главою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розділу ІІІ Правил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0" w:name="808"/>
                  <w:bookmarkEnd w:id="240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30" name="Рисунок 30" descr="C:\Users\134E~1\AppData\Local\Temp\ksohtml10740\wps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134E~1\AppData\Local\Temp\ksohtml10740\wps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документи заявки не відповідають загальним вимогам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установленим главою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розділу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III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Правил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1" w:name="809"/>
                  <w:bookmarkEnd w:id="241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9" name="Рисунок 29" descr="C:\Users\134E~1\AppData\Local\Temp\ksohtml10740\wps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134E~1\AppData\Local\Temp\ksohtml10740\wps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порушені вимоги до заповнення форми заявки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установлені главою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розділу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III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Правил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2" w:name="810"/>
                  <w:bookmarkEnd w:id="242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8" name="Рисунок 28" descr="C:\Users\134E~1\AppData\Local\Temp\ksohtml10740\wps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134E~1\AppData\Local\Temp\ksohtml10740\wps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зображення не відповідають вимогам глави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розділу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III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Правил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3" w:name="811"/>
                  <w:bookmarkEnd w:id="243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7" name="Рисунок 27" descr="C:\Users\134E~1\AppData\Local\Temp\ksohtml10740\wps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134E~1\AppData\Local\Temp\ksohtml10740\wps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опис не відповідає вимогам глави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5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розділу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III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Правил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4" w:name="812"/>
                  <w:bookmarkEnd w:id="244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6" name="Рисунок 26" descr="C:\Users\134E~1\AppData\Local\Temp\ksohtml10740\wps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134E~1\AppData\Local\Temp\ksohtml10740\wps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відсутні довіреність або її копія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засвідчена в установленому законодавством порядку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чи документ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передбачений законодавством для представництва за законом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5" w:name="813"/>
                  <w:bookmarkEnd w:id="245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5" name="Рисунок 25" descr="C:\Users\134E~1\AppData\Local\Temp\ksohtml10740\wps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134E~1\AppData\Local\Temp\ksohtml10740\wps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довіреність або її копія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засвідчена в установленому законодавством порядку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чи документ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передбачений законодавством для представництва за законом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не відповідає вимогам пункту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7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глави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розділу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IV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Правил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6" w:name="814"/>
                  <w:bookmarkEnd w:id="246"/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4" name="Рисунок 24" descr="C:\Users\134E~1\AppData\Local\Temp\ksohtml10740\wps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134E~1\AppData\Local\Temp\ksohtml10740\wps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збір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сплачений за подання заявки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не відповідає встановленим вимогам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47" w:name="81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47"/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3" name="Рисунок 23" descr="C:\Users\134E~1\AppData\Local\Temp\ksohtml10740\wps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134E~1\AppData\Local\Temp\ksohtml10740\wps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Заявлений промисловий зразок не відповідає умовам надання правової охорони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які встановлені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пунктами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1 - 3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статті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5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Закону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та перевіряються відповідно до глави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7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розділу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VI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Правил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оскільки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8132"/>
            </w:tblGrid>
            <w:tr w:rsidR="00E47E90" w:rsidRPr="00E47E90">
              <w:trPr>
                <w:tblCellSpacing w:w="30" w:type="dxa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8" w:name="816"/>
                  <w:bookmarkEnd w:id="248"/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49" w:name="817"/>
                  <w:bookmarkEnd w:id="249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2" name="Рисунок 22" descr="C:\Users\134E~1\AppData\Local\Temp\ksohtml10740\wps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134E~1\AppData\Local\Temp\ksohtml10740\wps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суперечить публічному порядку та загальновизнаним принципам моралі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пункт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1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статті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5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>Закону</w:t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0" w:name="818"/>
                  <w:bookmarkEnd w:id="250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1" name="Рисунок 21" descr="C:\Users\134E~1\AppData\Local\Temp\ksohtml10740\wps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134E~1\AppData\Local\Temp\ksohtml10740\wps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не відповідає вимогам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пункту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2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статті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5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>Закону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1" w:name="819"/>
                  <w:bookmarkEnd w:id="251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20" name="Рисунок 20" descr="C:\Users\134E~1\AppData\Local\Temp\ksohtml10740\wps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134E~1\AppData\Local\Temp\ksohtml10740\wps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не відповідає вимогам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пункту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3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статті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5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>Закону</w:t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lastRenderedPageBreak/>
              <w:br/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7803"/>
            </w:tblGrid>
            <w:tr w:rsidR="00E47E90" w:rsidRPr="00E47E90">
              <w:trPr>
                <w:tblCellSpacing w:w="3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2" w:name="820"/>
                  <w:bookmarkEnd w:id="252"/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3" w:name="821"/>
                  <w:bookmarkEnd w:id="253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19" name="Рисунок 19" descr="C:\Users\134E~1\AppData\Local\Temp\ksohtml10740\wps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134E~1\AppData\Local\Temp\ksohtml10740\wps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є об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'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єктом нестійкої форми з рідких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газоподібних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сипких або подібних до них речовин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4" w:name="822"/>
                  <w:bookmarkEnd w:id="254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18" name="Рисунок 18" descr="C:\Users\134E~1\AppData\Local\Temp\ksohtml10740\wps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134E~1\AppData\Local\Temp\ksohtml10740\wps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втілений або застосований у виробі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який є частиною складеного виробу та є невидимим під час звичайного використання виробу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5" w:name="823"/>
                  <w:bookmarkEnd w:id="255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17" name="Рисунок 17" descr="C:\Users\134E~1\AppData\Local\Temp\ksohtml10740\wps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134E~1\AppData\Local\Temp\ksohtml10740\wps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усі ознаки зовнішнього вигляду виробу зумовлені виключно його технічними функціями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56" w:name="824"/>
                  <w:bookmarkEnd w:id="256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16" name="Рисунок 16" descr="C:\Users\134E~1\AppData\Local\Temp\ksohtml10740\wps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134E~1\AppData\Local\Temp\ksohtml10740\wps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усі ознаки зовнішнього вигляду виробу належать до ознак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зазначених в абзаці п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'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ятому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пункту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3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 xml:space="preserve">статті </w:t>
                  </w:r>
                  <w:r w:rsidRPr="00E47E90">
                    <w:rPr>
                      <w:rFonts w:ascii="Arial" w:eastAsia="Calibri" w:hAnsi="Arial" w:cs="Arial"/>
                      <w:color w:val="293A55"/>
                      <w:sz w:val="24"/>
                      <w:szCs w:val="24"/>
                      <w:lang w:val="uk-UA"/>
                    </w:rPr>
                    <w:t xml:space="preserve">5 </w:t>
                  </w:r>
                  <w:r w:rsidRPr="00E47E90">
                    <w:rPr>
                      <w:rFonts w:eastAsia="Calibri" w:cs="Calibri"/>
                      <w:color w:val="293A55"/>
                      <w:sz w:val="24"/>
                      <w:szCs w:val="24"/>
                      <w:lang w:val="uk-UA"/>
                    </w:rPr>
                    <w:t>Закону</w:t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57" w:name="82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57"/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5" name="Рисунок 15" descr="C:\Users\134E~1\AppData\Local\Temp\ksohtml10740\wps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134E~1\AppData\Local\Temp\ksohtml10740\wps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Заявник або автор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є особою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язаною з державою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-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агресором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визначеною відповідно до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постанови Кабінету Міністрів України від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03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березня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 xml:space="preserve">2022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року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N 187 "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Про забезпечення захисту національних інтересів за майбутніми позовами держави Україна у зв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язку з військовою агресією Російської Федерації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"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58" w:name="826"/>
            <w:bookmarkEnd w:id="258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4" name="Рисунок 14" descr="C:\Users\134E~1\AppData\Local\Temp\ksohtml10740\wps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134E~1\AppData\Local\Temp\ksohtml10740\wps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Мотиви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викладені у відповіді на попередній висновок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не визнано слушними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оскільки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59" w:name="827"/>
            <w:bookmarkEnd w:id="259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У зв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'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язку з цим надану Вами мотивовану відповідь на попередній висновок експертизи не враховано під час складання цього висновку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0" w:name="828"/>
            <w:bookmarkEnd w:id="26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3" name="Рисунок 13" descr="C:\Users\134E~1\AppData\Local\Temp\ksohtml10740\wps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134E~1\AppData\Local\Temp\ksohtml10740\wps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Подана Вами мотивована відповідь на попередній висновок експертизи за заявкою не містить документів та відомостей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про необхідність надання яких було зазначено в попередньому висновку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1" w:name="829"/>
            <w:bookmarkEnd w:id="26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2" name="Рисунок 12" descr="C:\Users\134E~1\AppData\Local\Temp\ksohtml10740\wps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134E~1\AppData\Local\Temp\ksohtml10740\wps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Додаток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: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бібліографічні дані на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___ </w:t>
            </w:r>
            <w:proofErr w:type="spellStart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2814"/>
              <w:gridCol w:w="2850"/>
            </w:tblGrid>
            <w:tr w:rsidR="00E47E90" w:rsidRPr="00E47E90">
              <w:trPr>
                <w:tblCellSpacing w:w="3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62" w:name="830"/>
                  <w:bookmarkEnd w:id="262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Найменування посади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уповноваженої особи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bookmarkStart w:id="263" w:name="831"/>
                  <w:bookmarkEnd w:id="263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Підпис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bookmarkStart w:id="264" w:name="832"/>
                  <w:bookmarkEnd w:id="264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Власне ім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'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я ПРІЗВИЩЕ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lastRenderedPageBreak/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5" w:name="83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Прізвище виконавця та номер його телефону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  <w:bookmarkEnd w:id="265"/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6" w:name="834"/>
            <w:bookmarkEnd w:id="266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Примітка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Висновок складається на бланку УКРНОІВІ для листів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E47E90" w:rsidRPr="00E47E90" w:rsidRDefault="00E47E90" w:rsidP="00E47E90">
      <w:pPr>
        <w:rPr>
          <w:rFonts w:ascii="Calibri" w:hAnsi="Calibri"/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lastRenderedPageBreak/>
        <w:br/>
      </w:r>
    </w:p>
    <w:p w:rsidR="00E47E90" w:rsidRPr="00E47E90" w:rsidRDefault="00E47E90" w:rsidP="00E47E90">
      <w:pPr>
        <w:rPr>
          <w:sz w:val="24"/>
          <w:szCs w:val="24"/>
          <w:lang w:val="uk-UA"/>
        </w:rPr>
      </w:pPr>
      <w:r w:rsidRPr="00E47E90">
        <w:rPr>
          <w:rFonts w:ascii="Arial" w:eastAsia="Calibri"/>
          <w:color w:val="000000"/>
          <w:sz w:val="24"/>
          <w:szCs w:val="24"/>
          <w:lang w:val="uk-UA"/>
        </w:rPr>
        <w:t xml:space="preserve"> </w:t>
      </w:r>
    </w:p>
    <w:p w:rsidR="00E47E90" w:rsidRPr="00E47E90" w:rsidRDefault="00E47E90" w:rsidP="00E47E90">
      <w:pPr>
        <w:jc w:val="right"/>
        <w:rPr>
          <w:sz w:val="24"/>
          <w:szCs w:val="24"/>
          <w:lang w:val="uk-UA"/>
        </w:rPr>
      </w:pP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Додаток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3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>до Правил складання і подання заявки на промисловий зразок та проведення експертизи заявки на промисловий зразок і міжнародної реєстрації промислового зразка</w:t>
      </w:r>
      <w:r w:rsidRPr="00E47E90">
        <w:rPr>
          <w:sz w:val="24"/>
          <w:szCs w:val="24"/>
          <w:lang w:val="uk-UA"/>
        </w:rPr>
        <w:br/>
      </w:r>
      <w:r w:rsidRPr="00E47E90">
        <w:rPr>
          <w:rFonts w:ascii="Arial" w:eastAsia="Calibri"/>
          <w:color w:val="000000"/>
          <w:sz w:val="24"/>
          <w:szCs w:val="24"/>
          <w:lang w:val="uk-UA"/>
        </w:rPr>
        <w:t>(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пункт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7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глави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9 </w:t>
      </w:r>
      <w:r w:rsidRPr="00E47E90">
        <w:rPr>
          <w:rFonts w:eastAsia="Calibri" w:cs="Calibri"/>
          <w:color w:val="000000"/>
          <w:sz w:val="24"/>
          <w:szCs w:val="24"/>
          <w:lang w:val="uk-UA"/>
        </w:rPr>
        <w:t xml:space="preserve">розділу </w:t>
      </w:r>
      <w:r w:rsidRPr="00E47E90">
        <w:rPr>
          <w:rFonts w:ascii="Arial" w:eastAsia="Calibri" w:hAnsi="Arial" w:cs="Arial"/>
          <w:color w:val="000000"/>
          <w:sz w:val="24"/>
          <w:szCs w:val="24"/>
          <w:lang w:val="uk-UA"/>
        </w:rPr>
        <w:t>VI)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356"/>
      </w:tblGrid>
      <w:tr w:rsidR="00E47E90" w:rsidRPr="00E47E90" w:rsidTr="00E47E90">
        <w:trPr>
          <w:tblCellSpacing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7" w:name="837"/>
            <w:bookmarkEnd w:id="267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8" w:name="838"/>
            <w:bookmarkEnd w:id="268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Форма</w:t>
            </w:r>
          </w:p>
        </w:tc>
      </w:tr>
      <w:tr w:rsidR="00E47E90" w:rsidRPr="00E47E90" w:rsidTr="00E47E90">
        <w:trPr>
          <w:tblCellSpacing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69" w:name="839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69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70" w:name="840"/>
            <w:bookmarkEnd w:id="27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Адресат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71" w:name="841"/>
            <w:bookmarkEnd w:id="27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Адреса для листування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E47E90" w:rsidRPr="00E47E90" w:rsidRDefault="00E47E90" w:rsidP="00E47E90">
      <w:pPr>
        <w:rPr>
          <w:rFonts w:ascii="Calibri" w:hAnsi="Calibri"/>
          <w:sz w:val="24"/>
          <w:szCs w:val="24"/>
          <w:lang w:val="uk-UA"/>
        </w:rPr>
      </w:pPr>
      <w:r w:rsidRPr="00E47E90">
        <w:rPr>
          <w:sz w:val="24"/>
          <w:szCs w:val="24"/>
          <w:lang w:val="uk-UA"/>
        </w:rPr>
        <w:br/>
      </w:r>
    </w:p>
    <w:p w:rsidR="00E47E90" w:rsidRPr="00E47E90" w:rsidRDefault="00E47E90" w:rsidP="00E47E90">
      <w:pPr>
        <w:pStyle w:val="3"/>
        <w:jc w:val="center"/>
        <w:rPr>
          <w:sz w:val="24"/>
          <w:szCs w:val="24"/>
          <w:lang w:val="uk-UA"/>
        </w:rPr>
      </w:pPr>
      <w:r w:rsidRPr="00E47E90">
        <w:rPr>
          <w:color w:val="000000"/>
          <w:sz w:val="24"/>
          <w:szCs w:val="24"/>
          <w:lang w:val="uk-UA"/>
        </w:rPr>
        <w:t>Рішення</w:t>
      </w:r>
      <w:r w:rsidRPr="00E47E90">
        <w:rPr>
          <w:sz w:val="24"/>
          <w:szCs w:val="24"/>
          <w:lang w:val="uk-UA"/>
        </w:rPr>
        <w:br/>
      </w:r>
      <w:r w:rsidRPr="00E47E90">
        <w:rPr>
          <w:color w:val="000000"/>
          <w:sz w:val="24"/>
          <w:szCs w:val="24"/>
          <w:lang w:val="uk-UA"/>
        </w:rPr>
        <w:t xml:space="preserve">від 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 xml:space="preserve">"___" ____________ 20__ </w:t>
      </w:r>
      <w:r w:rsidRPr="00E47E90">
        <w:rPr>
          <w:color w:val="000000"/>
          <w:sz w:val="24"/>
          <w:szCs w:val="24"/>
          <w:lang w:val="uk-UA"/>
        </w:rPr>
        <w:t>р</w:t>
      </w:r>
      <w:r w:rsidRPr="00E47E90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E47E90" w:rsidRPr="00E47E90" w:rsidTr="00E47E90">
        <w:trPr>
          <w:tblCellSpacing w:w="30" w:type="dxa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72" w:name="843"/>
            <w:bookmarkEnd w:id="272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Номер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: __________________________________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Дата подання заявки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73" w:name="844"/>
            <w:bookmarkEnd w:id="273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1" name="Рисунок 11" descr="C:\Users\134E~1\AppData\Local\Temp\ksohtml10740\wps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134E~1\AppData\Local\Temp\ksohtml10740\wps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Заявник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 __________________________________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74" w:name="845"/>
            <w:bookmarkEnd w:id="274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Керуючись 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 xml:space="preserve">Законом України 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"</w:t>
            </w:r>
            <w:r w:rsidRPr="00E47E90">
              <w:rPr>
                <w:rFonts w:eastAsia="Calibri" w:cs="Calibri"/>
                <w:color w:val="293A55"/>
                <w:sz w:val="24"/>
                <w:szCs w:val="24"/>
                <w:lang w:val="uk-UA"/>
              </w:rPr>
              <w:t>Про охорону прав на промислові зразки</w:t>
            </w:r>
            <w:r w:rsidRPr="00E47E90">
              <w:rPr>
                <w:rFonts w:ascii="Arial" w:eastAsia="Calibri" w:hAnsi="Arial" w:cs="Arial"/>
                <w:color w:val="293A55"/>
                <w:sz w:val="24"/>
                <w:szCs w:val="24"/>
                <w:lang w:val="uk-UA"/>
              </w:rPr>
              <w:t>"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Правилами складання і подання заявки на промисловий зразок та проведення експертизи заявки на промисловий зразок і міжнародної реєстрації промислового зразка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затвердженими наказом Міністерства економіки України від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07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березня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2024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року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N 6237,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 xml:space="preserve">УКРНОІВІ на підставі висновку експертизи від 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 xml:space="preserve">____________ N ___,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прийнято рішення про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:</w:t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75" w:name="846"/>
            <w:bookmarkEnd w:id="275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0" name="Рисунок 10" descr="C:\Users\134E~1\AppData\Local\Temp\ksohtml10740\wps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134E~1\AppData\Local\Temp\ksohtml10740\wps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державну реєстрацію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640"/>
            </w:tblGrid>
            <w:tr w:rsidR="00E47E90" w:rsidRPr="00E47E90">
              <w:trPr>
                <w:tblCellSpacing w:w="30" w:type="dxa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76" w:name="847"/>
                  <w:bookmarkEnd w:id="276"/>
                </w:p>
              </w:tc>
              <w:tc>
                <w:tcPr>
                  <w:tcW w:w="7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77" w:name="848"/>
                  <w:bookmarkEnd w:id="277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9" name="Рисунок 9" descr="C:\Users\134E~1\AppData\Local\Temp\ksohtml10740\wps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134E~1\AppData\Local\Temp\ksohtml10740\wps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промислового зразка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__________________________________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(</w:t>
                  </w:r>
                  <w:r w:rsidRPr="00E47E90">
                    <w:rPr>
                      <w:rFonts w:eastAsia="Calibri" w:cs="Calibri"/>
                      <w:i/>
                      <w:color w:val="000000"/>
                      <w:sz w:val="24"/>
                      <w:szCs w:val="24"/>
                      <w:lang w:val="uk-UA"/>
                    </w:rPr>
                    <w:t>назва промислового зразка</w:t>
                  </w:r>
                  <w:r w:rsidRPr="00E47E90">
                    <w:rPr>
                      <w:rFonts w:ascii="Arial" w:eastAsia="Calibri" w:hAnsi="Arial" w:cs="Arial"/>
                      <w:i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78" w:name="849"/>
                  <w:bookmarkEnd w:id="278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8" name="Рисунок 8" descr="C:\Users\134E~1\AppData\Local\Temp\ksohtml10740\wps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134E~1\AppData\Local\Temp\ksohtml10740\wps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промислового зразка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__________________________________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(</w:t>
                  </w:r>
                  <w:r w:rsidRPr="00E47E90">
                    <w:rPr>
                      <w:rFonts w:eastAsia="Calibri" w:cs="Calibri"/>
                      <w:i/>
                      <w:color w:val="000000"/>
                      <w:sz w:val="24"/>
                      <w:szCs w:val="24"/>
                      <w:lang w:val="uk-UA"/>
                    </w:rPr>
                    <w:t>номер та назва промислового зразка множинної заявки</w:t>
                  </w:r>
                  <w:r w:rsidRPr="00E47E90">
                    <w:rPr>
                      <w:rFonts w:ascii="Arial" w:eastAsia="Calibri" w:hAnsi="Arial" w:cs="Arial"/>
                      <w:i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79" w:name="850"/>
                  <w:bookmarkEnd w:id="279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7" name="Рисунок 7" descr="C:\Users\134E~1\AppData\Local\Temp\ksohtml10740\wps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134E~1\AppData\Local\Temp\ksohtml10740\wps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промислових зразків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__________________________________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(</w:t>
                  </w:r>
                  <w:r w:rsidRPr="00E47E90">
                    <w:rPr>
                      <w:rFonts w:eastAsia="Calibri" w:cs="Calibri"/>
                      <w:i/>
                      <w:color w:val="000000"/>
                      <w:sz w:val="24"/>
                      <w:szCs w:val="24"/>
                      <w:lang w:val="uk-UA"/>
                    </w:rPr>
                    <w:t>номери та назви промислових зразків множинної заявки</w:t>
                  </w:r>
                  <w:r w:rsidRPr="00E47E90">
                    <w:rPr>
                      <w:rFonts w:ascii="Arial" w:eastAsia="Calibri" w:hAnsi="Arial" w:cs="Arial"/>
                      <w:i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80" w:name="851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80"/>
            <w:r w:rsidRPr="00E47E90">
              <w:rPr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6" name="Рисунок 6" descr="C:\Users\134E~1\AppData\Local\Temp\ksohtml10740\wps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134E~1\AppData\Local\Temp\ksohtml10740\wps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відмову в державній реєстрації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640"/>
            </w:tblGrid>
            <w:tr w:rsidR="00E47E90" w:rsidRPr="00E47E90">
              <w:trPr>
                <w:tblCellSpacing w:w="30" w:type="dxa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81" w:name="852"/>
                  <w:bookmarkEnd w:id="281"/>
                </w:p>
              </w:tc>
              <w:tc>
                <w:tcPr>
                  <w:tcW w:w="7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82" w:name="853"/>
                  <w:bookmarkEnd w:id="282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5" name="Рисунок 5" descr="C:\Users\134E~1\AppData\Local\Temp\ksohtml10740\wps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134E~1\AppData\Local\Temp\ksohtml10740\wps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промислового зразка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__________________________________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(</w:t>
                  </w:r>
                  <w:r w:rsidRPr="00E47E90">
                    <w:rPr>
                      <w:rFonts w:eastAsia="Calibri" w:cs="Calibri"/>
                      <w:i/>
                      <w:color w:val="000000"/>
                      <w:sz w:val="24"/>
                      <w:szCs w:val="24"/>
                      <w:lang w:val="uk-UA"/>
                    </w:rPr>
                    <w:t>назва промислового зразка</w:t>
                  </w:r>
                  <w:r w:rsidRPr="00E47E90">
                    <w:rPr>
                      <w:rFonts w:ascii="Arial" w:eastAsia="Calibri" w:hAnsi="Arial" w:cs="Arial"/>
                      <w:i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83" w:name="854"/>
                  <w:bookmarkEnd w:id="283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4" name="Рисунок 4" descr="C:\Users\134E~1\AppData\Local\Temp\ksohtml10740\wps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134E~1\AppData\Local\Temp\ksohtml10740\wps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промислового зразка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__________________________________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(</w:t>
                  </w:r>
                  <w:r w:rsidRPr="00E47E90">
                    <w:rPr>
                      <w:rFonts w:eastAsia="Calibri" w:cs="Calibri"/>
                      <w:i/>
                      <w:color w:val="000000"/>
                      <w:sz w:val="24"/>
                      <w:szCs w:val="24"/>
                      <w:lang w:val="uk-UA"/>
                    </w:rPr>
                    <w:t>номер та назва промислового зразка множинної заявки</w:t>
                  </w:r>
                  <w:r w:rsidRPr="00E47E90">
                    <w:rPr>
                      <w:rFonts w:ascii="Arial" w:eastAsia="Calibri" w:hAnsi="Arial" w:cs="Arial"/>
                      <w:i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84" w:name="855"/>
                  <w:bookmarkEnd w:id="284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noProof/>
                      <w:sz w:val="24"/>
                      <w:szCs w:val="24"/>
                      <w:lang w:val="uk-UA" w:eastAsia="ru-RU"/>
                    </w:rPr>
                    <w:drawing>
                      <wp:inline distT="0" distB="0" distL="0" distR="0">
                        <wp:extent cx="219075" cy="209550"/>
                        <wp:effectExtent l="0" t="0" r="0" b="0"/>
                        <wp:docPr id="3" name="Рисунок 3" descr="C:\Users\134E~1\AppData\Local\Temp\ksohtml10740\wps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134E~1\AppData\Local\Temp\ksohtml10740\wps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промислових зразків 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__________________________________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ascii="Arial" w:eastAsia="Calibr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(</w:t>
                  </w:r>
                  <w:r w:rsidRPr="00E47E90">
                    <w:rPr>
                      <w:rFonts w:eastAsia="Calibri" w:cs="Calibri"/>
                      <w:i/>
                      <w:color w:val="000000"/>
                      <w:sz w:val="24"/>
                      <w:szCs w:val="24"/>
                      <w:lang w:val="uk-UA"/>
                    </w:rPr>
                    <w:t>номери та назви промислових зразків множинної заявки</w:t>
                  </w:r>
                  <w:r w:rsidRPr="00E47E90">
                    <w:rPr>
                      <w:rFonts w:ascii="Arial" w:eastAsia="Calibri" w:hAnsi="Arial" w:cs="Arial"/>
                      <w:i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85" w:name="856"/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Це рішення може бути оскаржене в судовому порядку або до Апеляційної палати протягом двох місяців з дати одержання цього рішення чи копій затребуваних матеріалів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  <w:bookmarkEnd w:id="285"/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2648"/>
              <w:gridCol w:w="2684"/>
            </w:tblGrid>
            <w:tr w:rsidR="00E47E90" w:rsidRPr="00E47E90">
              <w:trPr>
                <w:tblCellSpacing w:w="3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rPr>
                      <w:sz w:val="24"/>
                      <w:szCs w:val="24"/>
                      <w:lang w:val="uk-UA"/>
                    </w:rPr>
                  </w:pPr>
                  <w:bookmarkStart w:id="286" w:name="857"/>
                  <w:bookmarkEnd w:id="286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Найменування посади</w:t>
                  </w:r>
                  <w:r w:rsidRPr="00E47E90">
                    <w:rPr>
                      <w:sz w:val="24"/>
                      <w:szCs w:val="24"/>
                      <w:lang w:val="uk-UA"/>
                    </w:rPr>
                    <w:br/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уповноваженої особи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bookmarkStart w:id="287" w:name="858"/>
                  <w:bookmarkEnd w:id="287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Підпис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E90" w:rsidRPr="00E47E90" w:rsidRDefault="00E47E9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bookmarkStart w:id="288" w:name="859"/>
                  <w:bookmarkEnd w:id="288"/>
                  <w:r w:rsidRPr="00E47E90">
                    <w:rPr>
                      <w:rFonts w:ascii="Arial" w:eastAsia="Calibri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Власне ім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'</w:t>
                  </w:r>
                  <w:r w:rsidRPr="00E47E90">
                    <w:rPr>
                      <w:rFonts w:eastAsia="Calibri" w:cs="Calibri"/>
                      <w:color w:val="000000"/>
                      <w:sz w:val="24"/>
                      <w:szCs w:val="24"/>
                      <w:lang w:val="uk-UA"/>
                    </w:rPr>
                    <w:t>я ПРІЗВИЩЕ</w:t>
                  </w:r>
                  <w:r w:rsidRPr="00E47E9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E47E90" w:rsidRPr="00E47E90" w:rsidRDefault="00E47E9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sz w:val="24"/>
                <w:szCs w:val="24"/>
                <w:lang w:val="uk-UA"/>
              </w:rPr>
              <w:br/>
            </w:r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89" w:name="86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(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Прізвище виконавця та номер його телефону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)</w:t>
            </w:r>
            <w:bookmarkEnd w:id="289"/>
          </w:p>
          <w:p w:rsidR="00E47E90" w:rsidRPr="00E47E90" w:rsidRDefault="00E47E90">
            <w:pPr>
              <w:rPr>
                <w:sz w:val="24"/>
                <w:szCs w:val="24"/>
                <w:lang w:val="uk-UA"/>
              </w:rPr>
            </w:pPr>
            <w:bookmarkStart w:id="290" w:name="861"/>
            <w:bookmarkEnd w:id="290"/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>____________</w:t>
            </w:r>
            <w:r w:rsidRPr="00E47E90">
              <w:rPr>
                <w:sz w:val="24"/>
                <w:szCs w:val="24"/>
                <w:lang w:val="uk-UA"/>
              </w:rPr>
              <w:br/>
            </w:r>
            <w:r w:rsidRPr="00E47E90">
              <w:rPr>
                <w:rFonts w:eastAsia="Calibri" w:cs="Calibri"/>
                <w:b/>
                <w:color w:val="000000"/>
                <w:sz w:val="24"/>
                <w:szCs w:val="24"/>
                <w:lang w:val="uk-UA"/>
              </w:rPr>
              <w:t>Примітка</w:t>
            </w:r>
            <w:r w:rsidRPr="00E47E9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E47E90">
              <w:rPr>
                <w:rFonts w:ascii="Arial"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7E90">
              <w:rPr>
                <w:rFonts w:eastAsia="Calibri" w:cs="Calibri"/>
                <w:color w:val="000000"/>
                <w:sz w:val="24"/>
                <w:szCs w:val="24"/>
                <w:lang w:val="uk-UA"/>
              </w:rPr>
              <w:t>Рішення складається на бланку УКРНОІВІ для листів</w:t>
            </w:r>
            <w:r w:rsidRPr="00E47E90">
              <w:rPr>
                <w:rFonts w:ascii="Arial" w:eastAsia="Calibri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bookmarkEnd w:id="105"/>
    </w:tbl>
    <w:p w:rsidR="00E47E90" w:rsidRPr="00E47E90" w:rsidRDefault="00E47E90" w:rsidP="00E47E90">
      <w:pPr>
        <w:rPr>
          <w:sz w:val="24"/>
          <w:szCs w:val="24"/>
          <w:lang w:val="uk-UA"/>
        </w:rPr>
      </w:pPr>
    </w:p>
    <w:sectPr w:rsidR="00E47E90" w:rsidRPr="00E47E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8"/>
    <w:rsid w:val="002A0718"/>
    <w:rsid w:val="00E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D677D-25B1-4E7E-AA04-1C297D8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20721</Words>
  <Characters>118115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2</cp:revision>
  <dcterms:created xsi:type="dcterms:W3CDTF">2024-05-02T16:44:00Z</dcterms:created>
  <dcterms:modified xsi:type="dcterms:W3CDTF">2024-05-02T16:44:00Z</dcterms:modified>
</cp:coreProperties>
</file>