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61C03" w14:textId="685CA7C1" w:rsidR="00C20499" w:rsidRPr="00C740F0" w:rsidRDefault="00C20499">
      <w:pPr>
        <w:spacing w:after="75"/>
        <w:jc w:val="center"/>
        <w:rPr>
          <w:rFonts w:ascii="Times New Roman" w:hAnsi="Times New Roman" w:cs="Times New Roman"/>
          <w:sz w:val="24"/>
          <w:szCs w:val="24"/>
        </w:rPr>
      </w:pPr>
      <w:bookmarkStart w:id="0" w:name="1"/>
    </w:p>
    <w:p w14:paraId="6F7D77F4" w14:textId="77777777" w:rsidR="00C20499" w:rsidRPr="00C740F0" w:rsidRDefault="00B473B5" w:rsidP="00C740F0">
      <w:pPr>
        <w:pStyle w:val="2"/>
        <w:spacing w:after="225"/>
        <w:jc w:val="center"/>
        <w:rPr>
          <w:rFonts w:ascii="Times New Roman" w:hAnsi="Times New Roman" w:cs="Times New Roman"/>
          <w:sz w:val="24"/>
          <w:szCs w:val="24"/>
        </w:rPr>
      </w:pPr>
      <w:bookmarkStart w:id="1" w:name="2"/>
      <w:bookmarkEnd w:id="0"/>
      <w:r w:rsidRPr="00C740F0">
        <w:rPr>
          <w:rFonts w:ascii="Times New Roman" w:hAnsi="Times New Roman" w:cs="Times New Roman"/>
          <w:color w:val="000000"/>
          <w:sz w:val="24"/>
          <w:szCs w:val="24"/>
        </w:rPr>
        <w:t>МІНІСТЕРСТВО ЕКОНОМІКИ, ДОВКІЛЛЯ ТА СІЛЬСЬКОГО ГОСПОДАРСТВА УКРАЇНИ</w:t>
      </w:r>
    </w:p>
    <w:p w14:paraId="3B6FB5D1" w14:textId="77777777" w:rsidR="00C20499" w:rsidRPr="00C740F0" w:rsidRDefault="00B473B5">
      <w:pPr>
        <w:pStyle w:val="2"/>
        <w:spacing w:after="225"/>
        <w:jc w:val="center"/>
        <w:rPr>
          <w:rFonts w:ascii="Times New Roman" w:hAnsi="Times New Roman" w:cs="Times New Roman"/>
          <w:sz w:val="24"/>
          <w:szCs w:val="24"/>
        </w:rPr>
      </w:pPr>
      <w:bookmarkStart w:id="2" w:name="3"/>
      <w:bookmarkEnd w:id="1"/>
      <w:r w:rsidRPr="00C740F0">
        <w:rPr>
          <w:rFonts w:ascii="Times New Roman" w:hAnsi="Times New Roman" w:cs="Times New Roman"/>
          <w:color w:val="000000"/>
          <w:sz w:val="24"/>
          <w:szCs w:val="24"/>
        </w:rPr>
        <w:t>НАКАЗ</w:t>
      </w:r>
    </w:p>
    <w:tbl>
      <w:tblPr>
        <w:tblW w:w="0" w:type="auto"/>
        <w:tblCellSpacing w:w="0" w:type="auto"/>
        <w:tblBorders>
          <w:top w:val="single" w:sz="8" w:space="0" w:color="E5E2FF"/>
        </w:tblBorders>
        <w:tblLook w:val="04A0" w:firstRow="1" w:lastRow="0" w:firstColumn="1" w:lastColumn="0" w:noHBand="0" w:noVBand="1"/>
      </w:tblPr>
      <w:tblGrid>
        <w:gridCol w:w="3196"/>
        <w:gridCol w:w="2703"/>
        <w:gridCol w:w="3128"/>
      </w:tblGrid>
      <w:tr w:rsidR="00C20499" w:rsidRPr="00C740F0" w14:paraId="2F329BC3" w14:textId="77777777">
        <w:trPr>
          <w:trHeight w:val="30"/>
          <w:tblCellSpacing w:w="0" w:type="auto"/>
        </w:trPr>
        <w:tc>
          <w:tcPr>
            <w:tcW w:w="3392" w:type="dxa"/>
            <w:vAlign w:val="center"/>
          </w:tcPr>
          <w:p w14:paraId="479ED53D" w14:textId="77777777" w:rsidR="00C20499" w:rsidRPr="00C740F0" w:rsidRDefault="00B473B5">
            <w:pPr>
              <w:spacing w:after="75"/>
              <w:jc w:val="center"/>
              <w:rPr>
                <w:rFonts w:ascii="Times New Roman" w:hAnsi="Times New Roman" w:cs="Times New Roman"/>
                <w:sz w:val="24"/>
                <w:szCs w:val="24"/>
              </w:rPr>
            </w:pPr>
            <w:bookmarkStart w:id="3" w:name="4"/>
            <w:bookmarkEnd w:id="2"/>
            <w:r w:rsidRPr="00C740F0">
              <w:rPr>
                <w:rFonts w:ascii="Times New Roman" w:hAnsi="Times New Roman" w:cs="Times New Roman"/>
                <w:b/>
                <w:color w:val="000000"/>
                <w:sz w:val="24"/>
                <w:szCs w:val="24"/>
              </w:rPr>
              <w:t>11.09.2025</w:t>
            </w:r>
          </w:p>
        </w:tc>
        <w:tc>
          <w:tcPr>
            <w:tcW w:w="2907" w:type="dxa"/>
            <w:vAlign w:val="center"/>
          </w:tcPr>
          <w:p w14:paraId="3367557C" w14:textId="77777777" w:rsidR="00C20499" w:rsidRPr="00C740F0" w:rsidRDefault="00B473B5">
            <w:pPr>
              <w:spacing w:after="75"/>
              <w:jc w:val="center"/>
              <w:rPr>
                <w:rFonts w:ascii="Times New Roman" w:hAnsi="Times New Roman" w:cs="Times New Roman"/>
                <w:sz w:val="24"/>
                <w:szCs w:val="24"/>
              </w:rPr>
            </w:pPr>
            <w:bookmarkStart w:id="4" w:name="5"/>
            <w:bookmarkEnd w:id="3"/>
            <w:r w:rsidRPr="00C740F0">
              <w:rPr>
                <w:rFonts w:ascii="Times New Roman" w:hAnsi="Times New Roman" w:cs="Times New Roman"/>
                <w:b/>
                <w:color w:val="000000"/>
                <w:sz w:val="24"/>
                <w:szCs w:val="24"/>
              </w:rPr>
              <w:t>м. Київ</w:t>
            </w:r>
          </w:p>
        </w:tc>
        <w:tc>
          <w:tcPr>
            <w:tcW w:w="3391" w:type="dxa"/>
            <w:vAlign w:val="center"/>
          </w:tcPr>
          <w:p w14:paraId="1E474519" w14:textId="2CA6688E" w:rsidR="00C20499" w:rsidRPr="00C740F0" w:rsidRDefault="00B473B5">
            <w:pPr>
              <w:spacing w:after="75"/>
              <w:jc w:val="center"/>
              <w:rPr>
                <w:rFonts w:ascii="Times New Roman" w:hAnsi="Times New Roman" w:cs="Times New Roman"/>
                <w:sz w:val="24"/>
                <w:szCs w:val="24"/>
              </w:rPr>
            </w:pPr>
            <w:bookmarkStart w:id="5" w:name="6"/>
            <w:bookmarkEnd w:id="4"/>
            <w:r>
              <w:rPr>
                <w:rFonts w:ascii="Times New Roman" w:hAnsi="Times New Roman" w:cs="Times New Roman"/>
                <w:b/>
                <w:color w:val="000000"/>
                <w:sz w:val="24"/>
                <w:szCs w:val="24"/>
              </w:rPr>
              <w:t>№</w:t>
            </w:r>
            <w:bookmarkStart w:id="6" w:name="_GoBack"/>
            <w:bookmarkEnd w:id="6"/>
            <w:r w:rsidRPr="00C740F0">
              <w:rPr>
                <w:rFonts w:ascii="Times New Roman" w:hAnsi="Times New Roman" w:cs="Times New Roman"/>
                <w:b/>
                <w:color w:val="000000"/>
                <w:sz w:val="24"/>
                <w:szCs w:val="24"/>
              </w:rPr>
              <w:t xml:space="preserve"> 471</w:t>
            </w:r>
          </w:p>
        </w:tc>
        <w:bookmarkEnd w:id="5"/>
      </w:tr>
    </w:tbl>
    <w:p w14:paraId="438E4CD9" w14:textId="77777777" w:rsidR="00C20499" w:rsidRPr="00C740F0" w:rsidRDefault="00B473B5">
      <w:pPr>
        <w:spacing w:after="75"/>
        <w:jc w:val="center"/>
        <w:rPr>
          <w:rFonts w:ascii="Times New Roman" w:hAnsi="Times New Roman" w:cs="Times New Roman"/>
          <w:sz w:val="24"/>
          <w:szCs w:val="24"/>
        </w:rPr>
      </w:pPr>
      <w:bookmarkStart w:id="7" w:name="7"/>
      <w:r w:rsidRPr="00C740F0">
        <w:rPr>
          <w:rFonts w:ascii="Times New Roman" w:hAnsi="Times New Roman" w:cs="Times New Roman"/>
          <w:b/>
          <w:color w:val="000000"/>
          <w:sz w:val="24"/>
          <w:szCs w:val="24"/>
        </w:rPr>
        <w:t>Зареєстровано в Міністерстві юстиції України</w:t>
      </w:r>
      <w:r w:rsidRPr="00C740F0">
        <w:rPr>
          <w:rFonts w:ascii="Times New Roman" w:hAnsi="Times New Roman" w:cs="Times New Roman"/>
          <w:sz w:val="24"/>
          <w:szCs w:val="24"/>
        </w:rPr>
        <w:br/>
      </w:r>
      <w:r w:rsidRPr="00C740F0">
        <w:rPr>
          <w:rFonts w:ascii="Times New Roman" w:hAnsi="Times New Roman" w:cs="Times New Roman"/>
          <w:b/>
          <w:color w:val="000000"/>
          <w:sz w:val="24"/>
          <w:szCs w:val="24"/>
        </w:rPr>
        <w:t>12 вересня 2025 р. за N 1318/44724</w:t>
      </w:r>
    </w:p>
    <w:p w14:paraId="452705D6" w14:textId="77777777" w:rsidR="00C20499" w:rsidRPr="00C740F0" w:rsidRDefault="00B473B5">
      <w:pPr>
        <w:pStyle w:val="2"/>
        <w:spacing w:after="225"/>
        <w:jc w:val="center"/>
        <w:rPr>
          <w:rFonts w:ascii="Times New Roman" w:hAnsi="Times New Roman" w:cs="Times New Roman"/>
          <w:sz w:val="24"/>
          <w:szCs w:val="24"/>
        </w:rPr>
      </w:pPr>
      <w:bookmarkStart w:id="8" w:name="8"/>
      <w:bookmarkEnd w:id="7"/>
      <w:r w:rsidRPr="00C740F0">
        <w:rPr>
          <w:rFonts w:ascii="Times New Roman" w:hAnsi="Times New Roman" w:cs="Times New Roman"/>
          <w:color w:val="000000"/>
          <w:sz w:val="24"/>
          <w:szCs w:val="24"/>
        </w:rPr>
        <w:t xml:space="preserve">Про внесення змін до Критеріїв визначення підприємств, установ і </w:t>
      </w:r>
      <w:r w:rsidRPr="00C740F0">
        <w:rPr>
          <w:rFonts w:ascii="Times New Roman" w:hAnsi="Times New Roman" w:cs="Times New Roman"/>
          <w:color w:val="000000"/>
          <w:sz w:val="24"/>
          <w:szCs w:val="24"/>
        </w:rPr>
        <w:t>організацій, які мають важливе значення для галузей національної економіки, та визнання такими, що втратили чинність, деяких наказів Міністерства аграрної політики та продовольства України та Міністерства захисту довкілля та природних ресурсів України</w:t>
      </w:r>
    </w:p>
    <w:p w14:paraId="0517B6E4" w14:textId="77777777" w:rsidR="00C20499" w:rsidRPr="00C740F0" w:rsidRDefault="00B473B5">
      <w:pPr>
        <w:spacing w:after="75"/>
        <w:ind w:firstLine="240"/>
        <w:jc w:val="both"/>
        <w:rPr>
          <w:rFonts w:ascii="Times New Roman" w:hAnsi="Times New Roman" w:cs="Times New Roman"/>
          <w:sz w:val="24"/>
          <w:szCs w:val="24"/>
        </w:rPr>
      </w:pPr>
      <w:bookmarkStart w:id="9" w:name="9"/>
      <w:bookmarkEnd w:id="8"/>
      <w:r w:rsidRPr="00C740F0">
        <w:rPr>
          <w:rFonts w:ascii="Times New Roman" w:hAnsi="Times New Roman" w:cs="Times New Roman"/>
          <w:color w:val="000000"/>
          <w:sz w:val="24"/>
          <w:szCs w:val="24"/>
        </w:rPr>
        <w:t>Відп</w:t>
      </w:r>
      <w:r w:rsidRPr="00C740F0">
        <w:rPr>
          <w:rFonts w:ascii="Times New Roman" w:hAnsi="Times New Roman" w:cs="Times New Roman"/>
          <w:color w:val="000000"/>
          <w:sz w:val="24"/>
          <w:szCs w:val="24"/>
        </w:rPr>
        <w:t xml:space="preserve">овідно до пункту 8 Положення про Міністерство економіки, довкілля та сільського господарства України, затвердженого </w:t>
      </w:r>
      <w:r w:rsidRPr="00C740F0">
        <w:rPr>
          <w:rFonts w:ascii="Times New Roman" w:hAnsi="Times New Roman" w:cs="Times New Roman"/>
          <w:color w:val="293A55"/>
          <w:sz w:val="24"/>
          <w:szCs w:val="24"/>
        </w:rPr>
        <w:t>постановою Кабінету Міністрів України від 21 липня 2025 року N 903 "Деякі питання Міністерства економіки, довкілля та сільського господарств</w:t>
      </w:r>
      <w:r w:rsidRPr="00C740F0">
        <w:rPr>
          <w:rFonts w:ascii="Times New Roman" w:hAnsi="Times New Roman" w:cs="Times New Roman"/>
          <w:color w:val="293A55"/>
          <w:sz w:val="24"/>
          <w:szCs w:val="24"/>
        </w:rPr>
        <w:t>а"</w:t>
      </w:r>
      <w:r w:rsidRPr="00C740F0">
        <w:rPr>
          <w:rFonts w:ascii="Times New Roman" w:hAnsi="Times New Roman" w:cs="Times New Roman"/>
          <w:color w:val="000000"/>
          <w:sz w:val="24"/>
          <w:szCs w:val="24"/>
        </w:rPr>
        <w:t>,</w:t>
      </w:r>
    </w:p>
    <w:p w14:paraId="79CFFBA0" w14:textId="77777777" w:rsidR="00C20499" w:rsidRPr="00C740F0" w:rsidRDefault="00B473B5">
      <w:pPr>
        <w:spacing w:after="75"/>
        <w:ind w:firstLine="240"/>
        <w:jc w:val="both"/>
        <w:rPr>
          <w:rFonts w:ascii="Times New Roman" w:hAnsi="Times New Roman" w:cs="Times New Roman"/>
          <w:sz w:val="24"/>
          <w:szCs w:val="24"/>
        </w:rPr>
      </w:pPr>
      <w:bookmarkStart w:id="10" w:name="10"/>
      <w:bookmarkEnd w:id="9"/>
      <w:r w:rsidRPr="00C740F0">
        <w:rPr>
          <w:rFonts w:ascii="Times New Roman" w:hAnsi="Times New Roman" w:cs="Times New Roman"/>
          <w:b/>
          <w:color w:val="000000"/>
          <w:sz w:val="24"/>
          <w:szCs w:val="24"/>
        </w:rPr>
        <w:t>НАКАЗУЮ:</w:t>
      </w:r>
    </w:p>
    <w:p w14:paraId="3AF52F2C" w14:textId="77777777" w:rsidR="00C20499" w:rsidRPr="00C740F0" w:rsidRDefault="00B473B5">
      <w:pPr>
        <w:spacing w:after="75"/>
        <w:ind w:firstLine="240"/>
        <w:jc w:val="both"/>
        <w:rPr>
          <w:rFonts w:ascii="Times New Roman" w:hAnsi="Times New Roman" w:cs="Times New Roman"/>
          <w:sz w:val="24"/>
          <w:szCs w:val="24"/>
        </w:rPr>
      </w:pPr>
      <w:bookmarkStart w:id="11" w:name="11"/>
      <w:bookmarkEnd w:id="10"/>
      <w:r w:rsidRPr="00C740F0">
        <w:rPr>
          <w:rFonts w:ascii="Times New Roman" w:hAnsi="Times New Roman" w:cs="Times New Roman"/>
          <w:color w:val="000000"/>
          <w:sz w:val="24"/>
          <w:szCs w:val="24"/>
        </w:rPr>
        <w:t xml:space="preserve">1. </w:t>
      </w:r>
      <w:proofErr w:type="spellStart"/>
      <w:r w:rsidRPr="00C740F0">
        <w:rPr>
          <w:rFonts w:ascii="Times New Roman" w:hAnsi="Times New Roman" w:cs="Times New Roman"/>
          <w:color w:val="000000"/>
          <w:sz w:val="24"/>
          <w:szCs w:val="24"/>
        </w:rPr>
        <w:t>Внести</w:t>
      </w:r>
      <w:proofErr w:type="spellEnd"/>
      <w:r w:rsidRPr="00C740F0">
        <w:rPr>
          <w:rFonts w:ascii="Times New Roman" w:hAnsi="Times New Roman" w:cs="Times New Roman"/>
          <w:color w:val="000000"/>
          <w:sz w:val="24"/>
          <w:szCs w:val="24"/>
        </w:rPr>
        <w:t xml:space="preserve"> зміни до Критеріїв визначення підприємств, установ і організацій, які мають важливе значення для галузей національної економіки, затверджених </w:t>
      </w:r>
      <w:r w:rsidRPr="00C740F0">
        <w:rPr>
          <w:rFonts w:ascii="Times New Roman" w:hAnsi="Times New Roman" w:cs="Times New Roman"/>
          <w:color w:val="293A55"/>
          <w:sz w:val="24"/>
          <w:szCs w:val="24"/>
        </w:rPr>
        <w:t>наказом Міністерства економіки України від 18 грудня 2024 року N 28003</w:t>
      </w:r>
      <w:r w:rsidRPr="00C740F0">
        <w:rPr>
          <w:rFonts w:ascii="Times New Roman" w:hAnsi="Times New Roman" w:cs="Times New Roman"/>
          <w:color w:val="000000"/>
          <w:sz w:val="24"/>
          <w:szCs w:val="24"/>
        </w:rPr>
        <w:t>, зареєстрованих у Мі</w:t>
      </w:r>
      <w:r w:rsidRPr="00C740F0">
        <w:rPr>
          <w:rFonts w:ascii="Times New Roman" w:hAnsi="Times New Roman" w:cs="Times New Roman"/>
          <w:color w:val="000000"/>
          <w:sz w:val="24"/>
          <w:szCs w:val="24"/>
        </w:rPr>
        <w:t>ністерстві юстиції України 19 грудня 2024 року за N 1959/43304, виклавши їх у новій редакції, що додається.</w:t>
      </w:r>
    </w:p>
    <w:p w14:paraId="6B1F832C" w14:textId="77777777" w:rsidR="00C20499" w:rsidRPr="00C740F0" w:rsidRDefault="00B473B5">
      <w:pPr>
        <w:spacing w:after="75"/>
        <w:ind w:firstLine="240"/>
        <w:jc w:val="both"/>
        <w:rPr>
          <w:rFonts w:ascii="Times New Roman" w:hAnsi="Times New Roman" w:cs="Times New Roman"/>
          <w:sz w:val="24"/>
          <w:szCs w:val="24"/>
        </w:rPr>
      </w:pPr>
      <w:bookmarkStart w:id="12" w:name="12"/>
      <w:bookmarkEnd w:id="11"/>
      <w:r w:rsidRPr="00C740F0">
        <w:rPr>
          <w:rFonts w:ascii="Times New Roman" w:hAnsi="Times New Roman" w:cs="Times New Roman"/>
          <w:color w:val="000000"/>
          <w:sz w:val="24"/>
          <w:szCs w:val="24"/>
        </w:rPr>
        <w:t>2. Визнати такими, що втратили чинність, деякі накази Міністерства аграрної політики та продовольства України та Міністерства захисту довкілля та пр</w:t>
      </w:r>
      <w:r w:rsidRPr="00C740F0">
        <w:rPr>
          <w:rFonts w:ascii="Times New Roman" w:hAnsi="Times New Roman" w:cs="Times New Roman"/>
          <w:color w:val="000000"/>
          <w:sz w:val="24"/>
          <w:szCs w:val="24"/>
        </w:rPr>
        <w:t>иродних ресурсів України згідно з переліком, що додається.</w:t>
      </w:r>
    </w:p>
    <w:p w14:paraId="32F8272C" w14:textId="77777777" w:rsidR="00C20499" w:rsidRPr="00C740F0" w:rsidRDefault="00B473B5">
      <w:pPr>
        <w:spacing w:after="75"/>
        <w:ind w:firstLine="240"/>
        <w:jc w:val="both"/>
        <w:rPr>
          <w:rFonts w:ascii="Times New Roman" w:hAnsi="Times New Roman" w:cs="Times New Roman"/>
          <w:sz w:val="24"/>
          <w:szCs w:val="24"/>
        </w:rPr>
      </w:pPr>
      <w:bookmarkStart w:id="13" w:name="13"/>
      <w:bookmarkEnd w:id="12"/>
      <w:r w:rsidRPr="00C740F0">
        <w:rPr>
          <w:rFonts w:ascii="Times New Roman" w:hAnsi="Times New Roman" w:cs="Times New Roman"/>
          <w:color w:val="000000"/>
          <w:sz w:val="24"/>
          <w:szCs w:val="24"/>
        </w:rPr>
        <w:t>3. Департаменту економіки безпеки і оборони в установленому законодавством порядку забезпечити подання цього наказу на державну реєстрацію до Міністерства юстиції України.</w:t>
      </w:r>
    </w:p>
    <w:p w14:paraId="750383F2" w14:textId="77777777" w:rsidR="00C20499" w:rsidRPr="00C740F0" w:rsidRDefault="00B473B5">
      <w:pPr>
        <w:spacing w:after="75"/>
        <w:ind w:firstLine="240"/>
        <w:jc w:val="both"/>
        <w:rPr>
          <w:rFonts w:ascii="Times New Roman" w:hAnsi="Times New Roman" w:cs="Times New Roman"/>
          <w:sz w:val="24"/>
          <w:szCs w:val="24"/>
        </w:rPr>
      </w:pPr>
      <w:bookmarkStart w:id="14" w:name="14"/>
      <w:bookmarkEnd w:id="13"/>
      <w:r w:rsidRPr="00C740F0">
        <w:rPr>
          <w:rFonts w:ascii="Times New Roman" w:hAnsi="Times New Roman" w:cs="Times New Roman"/>
          <w:color w:val="000000"/>
          <w:sz w:val="24"/>
          <w:szCs w:val="24"/>
        </w:rPr>
        <w:t xml:space="preserve">4. Цей наказ набирає </w:t>
      </w:r>
      <w:r w:rsidRPr="00C740F0">
        <w:rPr>
          <w:rFonts w:ascii="Times New Roman" w:hAnsi="Times New Roman" w:cs="Times New Roman"/>
          <w:color w:val="000000"/>
          <w:sz w:val="24"/>
          <w:szCs w:val="24"/>
        </w:rPr>
        <w:t>чинності з дня його офіційного опублікування.</w:t>
      </w:r>
    </w:p>
    <w:p w14:paraId="22E9C743" w14:textId="77777777" w:rsidR="00C20499" w:rsidRPr="00C740F0" w:rsidRDefault="00B473B5">
      <w:pPr>
        <w:spacing w:after="75"/>
        <w:ind w:firstLine="240"/>
        <w:jc w:val="both"/>
        <w:rPr>
          <w:rFonts w:ascii="Times New Roman" w:hAnsi="Times New Roman" w:cs="Times New Roman"/>
          <w:sz w:val="24"/>
          <w:szCs w:val="24"/>
        </w:rPr>
      </w:pPr>
      <w:bookmarkStart w:id="15" w:name="15"/>
      <w:bookmarkEnd w:id="14"/>
      <w:r w:rsidRPr="00C740F0">
        <w:rPr>
          <w:rFonts w:ascii="Times New Roman" w:hAnsi="Times New Roman" w:cs="Times New Roman"/>
          <w:color w:val="000000"/>
          <w:sz w:val="24"/>
          <w:szCs w:val="24"/>
        </w:rPr>
        <w:t>5. Контроль за виконанням цього наказу залишаю за собою.</w:t>
      </w:r>
    </w:p>
    <w:p w14:paraId="7D8E21D7" w14:textId="77777777" w:rsidR="00C20499" w:rsidRPr="00C740F0" w:rsidRDefault="00B473B5">
      <w:pPr>
        <w:spacing w:after="75"/>
        <w:ind w:firstLine="240"/>
        <w:jc w:val="both"/>
        <w:rPr>
          <w:rFonts w:ascii="Times New Roman" w:hAnsi="Times New Roman" w:cs="Times New Roman"/>
          <w:sz w:val="24"/>
          <w:szCs w:val="24"/>
        </w:rPr>
      </w:pPr>
      <w:bookmarkStart w:id="16" w:name="16"/>
      <w:bookmarkEnd w:id="15"/>
      <w:r w:rsidRPr="00C740F0">
        <w:rPr>
          <w:rFonts w:ascii="Times New Roman" w:hAnsi="Times New Roman" w:cs="Times New Roman"/>
          <w:color w:val="000000"/>
          <w:sz w:val="24"/>
          <w:szCs w:val="24"/>
        </w:rPr>
        <w:t xml:space="preserve"> </w:t>
      </w:r>
    </w:p>
    <w:tbl>
      <w:tblPr>
        <w:tblW w:w="0" w:type="auto"/>
        <w:tblCellSpacing w:w="0" w:type="auto"/>
        <w:tblBorders>
          <w:top w:val="single" w:sz="8" w:space="0" w:color="E5E2FF"/>
        </w:tblBorders>
        <w:tblLook w:val="04A0" w:firstRow="1" w:lastRow="0" w:firstColumn="1" w:lastColumn="0" w:noHBand="0" w:noVBand="1"/>
      </w:tblPr>
      <w:tblGrid>
        <w:gridCol w:w="4534"/>
        <w:gridCol w:w="4493"/>
      </w:tblGrid>
      <w:tr w:rsidR="00C20499" w:rsidRPr="00C740F0" w14:paraId="1EAA5369" w14:textId="77777777">
        <w:trPr>
          <w:trHeight w:val="120"/>
          <w:tblCellSpacing w:w="0" w:type="auto"/>
        </w:trPr>
        <w:tc>
          <w:tcPr>
            <w:tcW w:w="4845" w:type="dxa"/>
            <w:vAlign w:val="center"/>
          </w:tcPr>
          <w:p w14:paraId="50B52067" w14:textId="77777777" w:rsidR="00C20499" w:rsidRPr="00C740F0" w:rsidRDefault="00B473B5">
            <w:pPr>
              <w:spacing w:after="75"/>
              <w:jc w:val="center"/>
              <w:rPr>
                <w:rFonts w:ascii="Times New Roman" w:hAnsi="Times New Roman" w:cs="Times New Roman"/>
                <w:sz w:val="24"/>
                <w:szCs w:val="24"/>
              </w:rPr>
            </w:pPr>
            <w:bookmarkStart w:id="17" w:name="17"/>
            <w:bookmarkEnd w:id="16"/>
            <w:r w:rsidRPr="00C740F0">
              <w:rPr>
                <w:rFonts w:ascii="Times New Roman" w:hAnsi="Times New Roman" w:cs="Times New Roman"/>
                <w:b/>
                <w:color w:val="000000"/>
                <w:sz w:val="24"/>
                <w:szCs w:val="24"/>
              </w:rPr>
              <w:t>Міністр економіки, довкілля та</w:t>
            </w:r>
            <w:r w:rsidRPr="00C740F0">
              <w:rPr>
                <w:rFonts w:ascii="Times New Roman" w:hAnsi="Times New Roman" w:cs="Times New Roman"/>
                <w:sz w:val="24"/>
                <w:szCs w:val="24"/>
              </w:rPr>
              <w:br/>
            </w:r>
            <w:r w:rsidRPr="00C740F0">
              <w:rPr>
                <w:rFonts w:ascii="Times New Roman" w:hAnsi="Times New Roman" w:cs="Times New Roman"/>
                <w:b/>
                <w:color w:val="000000"/>
                <w:sz w:val="24"/>
                <w:szCs w:val="24"/>
              </w:rPr>
              <w:t>сільського господарства України</w:t>
            </w:r>
          </w:p>
        </w:tc>
        <w:tc>
          <w:tcPr>
            <w:tcW w:w="4845" w:type="dxa"/>
            <w:vAlign w:val="center"/>
          </w:tcPr>
          <w:p w14:paraId="4FA8ED74" w14:textId="77777777" w:rsidR="00C20499" w:rsidRPr="00C740F0" w:rsidRDefault="00B473B5">
            <w:pPr>
              <w:spacing w:after="75"/>
              <w:jc w:val="center"/>
              <w:rPr>
                <w:rFonts w:ascii="Times New Roman" w:hAnsi="Times New Roman" w:cs="Times New Roman"/>
                <w:sz w:val="24"/>
                <w:szCs w:val="24"/>
              </w:rPr>
            </w:pPr>
            <w:bookmarkStart w:id="18" w:name="18"/>
            <w:bookmarkEnd w:id="17"/>
            <w:r w:rsidRPr="00C740F0">
              <w:rPr>
                <w:rFonts w:ascii="Times New Roman" w:hAnsi="Times New Roman" w:cs="Times New Roman"/>
                <w:b/>
                <w:color w:val="000000"/>
                <w:sz w:val="24"/>
                <w:szCs w:val="24"/>
              </w:rPr>
              <w:t>Олексій СОБОЛЕВ</w:t>
            </w:r>
          </w:p>
        </w:tc>
        <w:bookmarkEnd w:id="18"/>
      </w:tr>
      <w:tr w:rsidR="00C20499" w:rsidRPr="00C740F0" w14:paraId="0B83683F" w14:textId="77777777">
        <w:trPr>
          <w:trHeight w:val="120"/>
          <w:tblCellSpacing w:w="0" w:type="auto"/>
        </w:trPr>
        <w:tc>
          <w:tcPr>
            <w:tcW w:w="4845" w:type="dxa"/>
            <w:vAlign w:val="center"/>
          </w:tcPr>
          <w:p w14:paraId="074E9593" w14:textId="77777777" w:rsidR="00C20499" w:rsidRPr="00C740F0" w:rsidRDefault="00B473B5">
            <w:pPr>
              <w:spacing w:after="75"/>
              <w:jc w:val="center"/>
              <w:rPr>
                <w:rFonts w:ascii="Times New Roman" w:hAnsi="Times New Roman" w:cs="Times New Roman"/>
                <w:sz w:val="24"/>
                <w:szCs w:val="24"/>
              </w:rPr>
            </w:pPr>
            <w:bookmarkStart w:id="19" w:name="19"/>
            <w:r w:rsidRPr="00C740F0">
              <w:rPr>
                <w:rFonts w:ascii="Times New Roman" w:hAnsi="Times New Roman" w:cs="Times New Roman"/>
                <w:b/>
                <w:color w:val="000000"/>
                <w:sz w:val="24"/>
                <w:szCs w:val="24"/>
              </w:rPr>
              <w:t>ПОГОДЖЕНО:</w:t>
            </w:r>
          </w:p>
        </w:tc>
        <w:tc>
          <w:tcPr>
            <w:tcW w:w="4845" w:type="dxa"/>
            <w:vAlign w:val="center"/>
          </w:tcPr>
          <w:p w14:paraId="6CCCE53E" w14:textId="77777777" w:rsidR="00C20499" w:rsidRPr="00C740F0" w:rsidRDefault="00B473B5">
            <w:pPr>
              <w:spacing w:after="75"/>
              <w:jc w:val="center"/>
              <w:rPr>
                <w:rFonts w:ascii="Times New Roman" w:hAnsi="Times New Roman" w:cs="Times New Roman"/>
                <w:sz w:val="24"/>
                <w:szCs w:val="24"/>
              </w:rPr>
            </w:pPr>
            <w:bookmarkStart w:id="20" w:name="20"/>
            <w:bookmarkEnd w:id="19"/>
            <w:r w:rsidRPr="00C740F0">
              <w:rPr>
                <w:rFonts w:ascii="Times New Roman" w:hAnsi="Times New Roman" w:cs="Times New Roman"/>
                <w:color w:val="000000"/>
                <w:sz w:val="24"/>
                <w:szCs w:val="24"/>
              </w:rPr>
              <w:t xml:space="preserve"> </w:t>
            </w:r>
          </w:p>
        </w:tc>
        <w:bookmarkEnd w:id="20"/>
      </w:tr>
      <w:tr w:rsidR="00C20499" w:rsidRPr="00C740F0" w14:paraId="0F7AEB68" w14:textId="77777777">
        <w:trPr>
          <w:trHeight w:val="120"/>
          <w:tblCellSpacing w:w="0" w:type="auto"/>
        </w:trPr>
        <w:tc>
          <w:tcPr>
            <w:tcW w:w="4845" w:type="dxa"/>
            <w:vAlign w:val="center"/>
          </w:tcPr>
          <w:p w14:paraId="4B4301F1" w14:textId="77777777" w:rsidR="00C20499" w:rsidRPr="00C740F0" w:rsidRDefault="00B473B5">
            <w:pPr>
              <w:spacing w:after="75"/>
              <w:jc w:val="center"/>
              <w:rPr>
                <w:rFonts w:ascii="Times New Roman" w:hAnsi="Times New Roman" w:cs="Times New Roman"/>
                <w:sz w:val="24"/>
                <w:szCs w:val="24"/>
              </w:rPr>
            </w:pPr>
            <w:bookmarkStart w:id="21" w:name="21"/>
            <w:r w:rsidRPr="00C740F0">
              <w:rPr>
                <w:rFonts w:ascii="Times New Roman" w:hAnsi="Times New Roman" w:cs="Times New Roman"/>
                <w:b/>
                <w:color w:val="000000"/>
                <w:sz w:val="24"/>
                <w:szCs w:val="24"/>
              </w:rPr>
              <w:t>Міністр оборони України</w:t>
            </w:r>
          </w:p>
        </w:tc>
        <w:tc>
          <w:tcPr>
            <w:tcW w:w="4845" w:type="dxa"/>
            <w:vAlign w:val="center"/>
          </w:tcPr>
          <w:p w14:paraId="64AE5836" w14:textId="77777777" w:rsidR="00C20499" w:rsidRPr="00C740F0" w:rsidRDefault="00B473B5">
            <w:pPr>
              <w:spacing w:after="75"/>
              <w:jc w:val="center"/>
              <w:rPr>
                <w:rFonts w:ascii="Times New Roman" w:hAnsi="Times New Roman" w:cs="Times New Roman"/>
                <w:sz w:val="24"/>
                <w:szCs w:val="24"/>
              </w:rPr>
            </w:pPr>
            <w:bookmarkStart w:id="22" w:name="22"/>
            <w:bookmarkEnd w:id="21"/>
            <w:r w:rsidRPr="00C740F0">
              <w:rPr>
                <w:rFonts w:ascii="Times New Roman" w:hAnsi="Times New Roman" w:cs="Times New Roman"/>
                <w:b/>
                <w:color w:val="000000"/>
                <w:sz w:val="24"/>
                <w:szCs w:val="24"/>
              </w:rPr>
              <w:t>Денис ШМИГАЛЬ</w:t>
            </w:r>
          </w:p>
        </w:tc>
        <w:bookmarkEnd w:id="22"/>
      </w:tr>
    </w:tbl>
    <w:p w14:paraId="79A5BBCF" w14:textId="77777777" w:rsidR="00C20499" w:rsidRPr="00C740F0" w:rsidRDefault="00B473B5">
      <w:pPr>
        <w:spacing w:after="75"/>
        <w:ind w:firstLine="240"/>
        <w:jc w:val="both"/>
        <w:rPr>
          <w:rFonts w:ascii="Times New Roman" w:hAnsi="Times New Roman" w:cs="Times New Roman"/>
          <w:sz w:val="24"/>
          <w:szCs w:val="24"/>
        </w:rPr>
      </w:pPr>
      <w:bookmarkStart w:id="23" w:name="23"/>
      <w:r w:rsidRPr="00C740F0">
        <w:rPr>
          <w:rFonts w:ascii="Times New Roman" w:hAnsi="Times New Roman" w:cs="Times New Roman"/>
          <w:color w:val="000000"/>
          <w:sz w:val="24"/>
          <w:szCs w:val="24"/>
        </w:rPr>
        <w:t xml:space="preserve"> </w:t>
      </w:r>
    </w:p>
    <w:p w14:paraId="6622FBE4" w14:textId="77777777" w:rsidR="00C20499" w:rsidRPr="00C740F0" w:rsidRDefault="00B473B5">
      <w:pPr>
        <w:spacing w:after="75"/>
        <w:ind w:firstLine="240"/>
        <w:jc w:val="right"/>
        <w:rPr>
          <w:rFonts w:ascii="Times New Roman" w:hAnsi="Times New Roman" w:cs="Times New Roman"/>
          <w:sz w:val="24"/>
          <w:szCs w:val="24"/>
        </w:rPr>
      </w:pPr>
      <w:bookmarkStart w:id="24" w:name="24"/>
      <w:bookmarkEnd w:id="23"/>
      <w:r w:rsidRPr="00C740F0">
        <w:rPr>
          <w:rFonts w:ascii="Times New Roman" w:hAnsi="Times New Roman" w:cs="Times New Roman"/>
          <w:color w:val="000000"/>
          <w:sz w:val="24"/>
          <w:szCs w:val="24"/>
        </w:rPr>
        <w:lastRenderedPageBreak/>
        <w:t>ЗАТВЕРДЖЕНО</w:t>
      </w:r>
      <w:r w:rsidRPr="00C740F0">
        <w:rPr>
          <w:rFonts w:ascii="Times New Roman" w:hAnsi="Times New Roman" w:cs="Times New Roman"/>
          <w:sz w:val="24"/>
          <w:szCs w:val="24"/>
        </w:rPr>
        <w:br/>
      </w:r>
      <w:r w:rsidRPr="00C740F0">
        <w:rPr>
          <w:rFonts w:ascii="Times New Roman" w:hAnsi="Times New Roman" w:cs="Times New Roman"/>
          <w:color w:val="000000"/>
          <w:sz w:val="24"/>
          <w:szCs w:val="24"/>
        </w:rPr>
        <w:t>Нака</w:t>
      </w:r>
      <w:r w:rsidRPr="00C740F0">
        <w:rPr>
          <w:rFonts w:ascii="Times New Roman" w:hAnsi="Times New Roman" w:cs="Times New Roman"/>
          <w:color w:val="000000"/>
          <w:sz w:val="24"/>
          <w:szCs w:val="24"/>
        </w:rPr>
        <w:t>з Міністерства економіки України</w:t>
      </w:r>
      <w:r w:rsidRPr="00C740F0">
        <w:rPr>
          <w:rFonts w:ascii="Times New Roman" w:hAnsi="Times New Roman" w:cs="Times New Roman"/>
          <w:sz w:val="24"/>
          <w:szCs w:val="24"/>
        </w:rPr>
        <w:br/>
      </w:r>
      <w:r w:rsidRPr="00C740F0">
        <w:rPr>
          <w:rFonts w:ascii="Times New Roman" w:hAnsi="Times New Roman" w:cs="Times New Roman"/>
          <w:color w:val="000000"/>
          <w:sz w:val="24"/>
          <w:szCs w:val="24"/>
        </w:rPr>
        <w:t>18 грудня 2024 року N 28003</w:t>
      </w:r>
      <w:r w:rsidRPr="00C740F0">
        <w:rPr>
          <w:rFonts w:ascii="Times New Roman" w:hAnsi="Times New Roman" w:cs="Times New Roman"/>
          <w:sz w:val="24"/>
          <w:szCs w:val="24"/>
        </w:rPr>
        <w:br/>
      </w:r>
      <w:r w:rsidRPr="00C740F0">
        <w:rPr>
          <w:rFonts w:ascii="Times New Roman" w:hAnsi="Times New Roman" w:cs="Times New Roman"/>
          <w:color w:val="000000"/>
          <w:sz w:val="24"/>
          <w:szCs w:val="24"/>
        </w:rPr>
        <w:t>(у редакції наказу Міністерства економіки, довкілля та сільського господарства України</w:t>
      </w:r>
      <w:r w:rsidRPr="00C740F0">
        <w:rPr>
          <w:rFonts w:ascii="Times New Roman" w:hAnsi="Times New Roman" w:cs="Times New Roman"/>
          <w:sz w:val="24"/>
          <w:szCs w:val="24"/>
        </w:rPr>
        <w:br/>
      </w:r>
      <w:r w:rsidRPr="00C740F0">
        <w:rPr>
          <w:rFonts w:ascii="Times New Roman" w:hAnsi="Times New Roman" w:cs="Times New Roman"/>
          <w:color w:val="000000"/>
          <w:sz w:val="24"/>
          <w:szCs w:val="24"/>
        </w:rPr>
        <w:t>від 11 вересня 2025 року N 471)</w:t>
      </w:r>
    </w:p>
    <w:p w14:paraId="6726583B" w14:textId="77777777" w:rsidR="00C20499" w:rsidRPr="00C740F0" w:rsidRDefault="00B473B5">
      <w:pPr>
        <w:pStyle w:val="3"/>
        <w:spacing w:after="225"/>
        <w:jc w:val="center"/>
        <w:rPr>
          <w:rFonts w:ascii="Times New Roman" w:hAnsi="Times New Roman" w:cs="Times New Roman"/>
          <w:sz w:val="24"/>
          <w:szCs w:val="24"/>
        </w:rPr>
      </w:pPr>
      <w:bookmarkStart w:id="25" w:name="25"/>
      <w:bookmarkEnd w:id="24"/>
      <w:r w:rsidRPr="00C740F0">
        <w:rPr>
          <w:rFonts w:ascii="Times New Roman" w:hAnsi="Times New Roman" w:cs="Times New Roman"/>
          <w:color w:val="000000"/>
          <w:sz w:val="24"/>
          <w:szCs w:val="24"/>
        </w:rPr>
        <w:t>КРИТЕРІЇ</w:t>
      </w:r>
      <w:r w:rsidRPr="00C740F0">
        <w:rPr>
          <w:rFonts w:ascii="Times New Roman" w:hAnsi="Times New Roman" w:cs="Times New Roman"/>
          <w:sz w:val="24"/>
          <w:szCs w:val="24"/>
        </w:rPr>
        <w:br/>
      </w:r>
      <w:r w:rsidRPr="00C740F0">
        <w:rPr>
          <w:rFonts w:ascii="Times New Roman" w:hAnsi="Times New Roman" w:cs="Times New Roman"/>
          <w:color w:val="000000"/>
          <w:sz w:val="24"/>
          <w:szCs w:val="24"/>
        </w:rPr>
        <w:t xml:space="preserve">визначення підприємств, установ і організацій, які мають важливе </w:t>
      </w:r>
      <w:r w:rsidRPr="00C740F0">
        <w:rPr>
          <w:rFonts w:ascii="Times New Roman" w:hAnsi="Times New Roman" w:cs="Times New Roman"/>
          <w:color w:val="000000"/>
          <w:sz w:val="24"/>
          <w:szCs w:val="24"/>
        </w:rPr>
        <w:t>значення для галузей національної економіки</w:t>
      </w:r>
    </w:p>
    <w:p w14:paraId="4513B9AF" w14:textId="77777777" w:rsidR="00C20499" w:rsidRPr="00C740F0" w:rsidRDefault="00B473B5">
      <w:pPr>
        <w:spacing w:after="75"/>
        <w:ind w:firstLine="240"/>
        <w:jc w:val="both"/>
        <w:rPr>
          <w:rFonts w:ascii="Times New Roman" w:hAnsi="Times New Roman" w:cs="Times New Roman"/>
          <w:sz w:val="24"/>
          <w:szCs w:val="24"/>
        </w:rPr>
      </w:pPr>
      <w:bookmarkStart w:id="26" w:name="26"/>
      <w:bookmarkEnd w:id="25"/>
      <w:r w:rsidRPr="00C740F0">
        <w:rPr>
          <w:rFonts w:ascii="Times New Roman" w:hAnsi="Times New Roman" w:cs="Times New Roman"/>
          <w:color w:val="000000"/>
          <w:sz w:val="24"/>
          <w:szCs w:val="24"/>
        </w:rPr>
        <w:t>1. Підприємство, установа, організація (далі - підприємство) визначається таким, що має важливе значення для галузей національної економіки, якщо воно за видом економічної діяльності належать до сфер, у яких Міне</w:t>
      </w:r>
      <w:r w:rsidRPr="00C740F0">
        <w:rPr>
          <w:rFonts w:ascii="Times New Roman" w:hAnsi="Times New Roman" w:cs="Times New Roman"/>
          <w:color w:val="000000"/>
          <w:sz w:val="24"/>
          <w:szCs w:val="24"/>
        </w:rPr>
        <w:t>кономіки забезпечує формування та реалізацію державної політики, крім галузей національної економіки, зазначених у пунктах 2 - 4 цих Критеріїв, та відповідає одному з таких критеріїв:</w:t>
      </w:r>
    </w:p>
    <w:p w14:paraId="20C737C8" w14:textId="77777777" w:rsidR="00C20499" w:rsidRPr="00C740F0" w:rsidRDefault="00B473B5">
      <w:pPr>
        <w:spacing w:after="75"/>
        <w:ind w:firstLine="240"/>
        <w:jc w:val="both"/>
        <w:rPr>
          <w:rFonts w:ascii="Times New Roman" w:hAnsi="Times New Roman" w:cs="Times New Roman"/>
          <w:sz w:val="24"/>
          <w:szCs w:val="24"/>
        </w:rPr>
      </w:pPr>
      <w:bookmarkStart w:id="27" w:name="27"/>
      <w:bookmarkEnd w:id="26"/>
      <w:r w:rsidRPr="00C740F0">
        <w:rPr>
          <w:rFonts w:ascii="Times New Roman" w:hAnsi="Times New Roman" w:cs="Times New Roman"/>
          <w:color w:val="000000"/>
          <w:sz w:val="24"/>
          <w:szCs w:val="24"/>
        </w:rPr>
        <w:t xml:space="preserve">1) отримання фінансової державної підтримки у вигляді грантів згідно з Порядком надання грантів на створення, розвиток або оновлення виробництв переробної промисловості, затвердженим </w:t>
      </w:r>
      <w:r w:rsidRPr="00C740F0">
        <w:rPr>
          <w:rFonts w:ascii="Times New Roman" w:hAnsi="Times New Roman" w:cs="Times New Roman"/>
          <w:color w:val="293A55"/>
          <w:sz w:val="24"/>
          <w:szCs w:val="24"/>
        </w:rPr>
        <w:t>постановою Кабінету Міністрів України від 24 червня 2022 року N 739</w:t>
      </w:r>
      <w:r w:rsidRPr="00C740F0">
        <w:rPr>
          <w:rFonts w:ascii="Times New Roman" w:hAnsi="Times New Roman" w:cs="Times New Roman"/>
          <w:color w:val="000000"/>
          <w:sz w:val="24"/>
          <w:szCs w:val="24"/>
        </w:rPr>
        <w:t>, що п</w:t>
      </w:r>
      <w:r w:rsidRPr="00C740F0">
        <w:rPr>
          <w:rFonts w:ascii="Times New Roman" w:hAnsi="Times New Roman" w:cs="Times New Roman"/>
          <w:color w:val="000000"/>
          <w:sz w:val="24"/>
          <w:szCs w:val="24"/>
        </w:rPr>
        <w:t xml:space="preserve">ідтверджується наданням відомостей від уповноваженого банку про результати моніторингу виконання обов'язкових умов договору гранту, визначених </w:t>
      </w:r>
      <w:r w:rsidRPr="00C740F0">
        <w:rPr>
          <w:rFonts w:ascii="Times New Roman" w:hAnsi="Times New Roman" w:cs="Times New Roman"/>
          <w:color w:val="293A55"/>
          <w:sz w:val="24"/>
          <w:szCs w:val="24"/>
        </w:rPr>
        <w:t>пунктом 26 цього Порядку</w:t>
      </w:r>
      <w:r w:rsidRPr="00C740F0">
        <w:rPr>
          <w:rFonts w:ascii="Times New Roman" w:hAnsi="Times New Roman" w:cs="Times New Roman"/>
          <w:color w:val="000000"/>
          <w:sz w:val="24"/>
          <w:szCs w:val="24"/>
        </w:rPr>
        <w:t>;</w:t>
      </w:r>
    </w:p>
    <w:p w14:paraId="15B3B8E5" w14:textId="77777777" w:rsidR="00C20499" w:rsidRPr="00C740F0" w:rsidRDefault="00B473B5">
      <w:pPr>
        <w:spacing w:after="75"/>
        <w:ind w:firstLine="240"/>
        <w:jc w:val="both"/>
        <w:rPr>
          <w:rFonts w:ascii="Times New Roman" w:hAnsi="Times New Roman" w:cs="Times New Roman"/>
          <w:sz w:val="24"/>
          <w:szCs w:val="24"/>
        </w:rPr>
      </w:pPr>
      <w:bookmarkStart w:id="28" w:name="28"/>
      <w:bookmarkEnd w:id="27"/>
      <w:r w:rsidRPr="00C740F0">
        <w:rPr>
          <w:rFonts w:ascii="Times New Roman" w:hAnsi="Times New Roman" w:cs="Times New Roman"/>
          <w:color w:val="000000"/>
          <w:sz w:val="24"/>
          <w:szCs w:val="24"/>
        </w:rPr>
        <w:t>2) виконання робіт та надання послуг для Мінекономіки на підставі договорів (угод, конт</w:t>
      </w:r>
      <w:r w:rsidRPr="00C740F0">
        <w:rPr>
          <w:rFonts w:ascii="Times New Roman" w:hAnsi="Times New Roman" w:cs="Times New Roman"/>
          <w:color w:val="000000"/>
          <w:sz w:val="24"/>
          <w:szCs w:val="24"/>
        </w:rPr>
        <w:t>рактів), укладених на строк не менше шести місяців;</w:t>
      </w:r>
    </w:p>
    <w:p w14:paraId="2AC8D660" w14:textId="77777777" w:rsidR="00C20499" w:rsidRPr="00C740F0" w:rsidRDefault="00B473B5">
      <w:pPr>
        <w:spacing w:after="75"/>
        <w:ind w:firstLine="240"/>
        <w:jc w:val="both"/>
        <w:rPr>
          <w:rFonts w:ascii="Times New Roman" w:hAnsi="Times New Roman" w:cs="Times New Roman"/>
          <w:sz w:val="24"/>
          <w:szCs w:val="24"/>
        </w:rPr>
      </w:pPr>
      <w:bookmarkStart w:id="29" w:name="29"/>
      <w:bookmarkEnd w:id="28"/>
      <w:r w:rsidRPr="00C740F0">
        <w:rPr>
          <w:rFonts w:ascii="Times New Roman" w:hAnsi="Times New Roman" w:cs="Times New Roman"/>
          <w:color w:val="000000"/>
          <w:sz w:val="24"/>
          <w:szCs w:val="24"/>
        </w:rPr>
        <w:t>3) перебувають у сфері управління Мінекономіки або єдиним засновником та акціонером якого є держава в особі Мінекономіки та здійснюють державні замовлення;</w:t>
      </w:r>
    </w:p>
    <w:p w14:paraId="75D4E8A7" w14:textId="77777777" w:rsidR="00C20499" w:rsidRPr="00C740F0" w:rsidRDefault="00B473B5">
      <w:pPr>
        <w:spacing w:after="75"/>
        <w:ind w:firstLine="240"/>
        <w:jc w:val="both"/>
        <w:rPr>
          <w:rFonts w:ascii="Times New Roman" w:hAnsi="Times New Roman" w:cs="Times New Roman"/>
          <w:sz w:val="24"/>
          <w:szCs w:val="24"/>
        </w:rPr>
      </w:pPr>
      <w:bookmarkStart w:id="30" w:name="30"/>
      <w:bookmarkEnd w:id="29"/>
      <w:r w:rsidRPr="00C740F0">
        <w:rPr>
          <w:rFonts w:ascii="Times New Roman" w:hAnsi="Times New Roman" w:cs="Times New Roman"/>
          <w:color w:val="000000"/>
          <w:sz w:val="24"/>
          <w:szCs w:val="24"/>
        </w:rPr>
        <w:t>4) проведення відповідно до закону незалежної ек</w:t>
      </w:r>
      <w:r w:rsidRPr="00C740F0">
        <w:rPr>
          <w:rFonts w:ascii="Times New Roman" w:hAnsi="Times New Roman" w:cs="Times New Roman"/>
          <w:color w:val="000000"/>
          <w:sz w:val="24"/>
          <w:szCs w:val="24"/>
        </w:rPr>
        <w:t xml:space="preserve">спертизи проектів нормативно-правових актів з питань економіки, зовнішньоекономічних </w:t>
      </w:r>
      <w:proofErr w:type="spellStart"/>
      <w:r w:rsidRPr="00C740F0">
        <w:rPr>
          <w:rFonts w:ascii="Times New Roman" w:hAnsi="Times New Roman" w:cs="Times New Roman"/>
          <w:color w:val="000000"/>
          <w:sz w:val="24"/>
          <w:szCs w:val="24"/>
        </w:rPr>
        <w:t>зв'язків</w:t>
      </w:r>
      <w:proofErr w:type="spellEnd"/>
      <w:r w:rsidRPr="00C740F0">
        <w:rPr>
          <w:rFonts w:ascii="Times New Roman" w:hAnsi="Times New Roman" w:cs="Times New Roman"/>
          <w:color w:val="000000"/>
          <w:sz w:val="24"/>
          <w:szCs w:val="24"/>
        </w:rPr>
        <w:t>, а також з інших питань, що стосуються прав та інтересів підприємців;</w:t>
      </w:r>
    </w:p>
    <w:p w14:paraId="03EE4F53" w14:textId="77777777" w:rsidR="00C20499" w:rsidRPr="00C740F0" w:rsidRDefault="00B473B5">
      <w:pPr>
        <w:spacing w:after="75"/>
        <w:ind w:firstLine="240"/>
        <w:jc w:val="both"/>
        <w:rPr>
          <w:rFonts w:ascii="Times New Roman" w:hAnsi="Times New Roman" w:cs="Times New Roman"/>
          <w:sz w:val="24"/>
          <w:szCs w:val="24"/>
        </w:rPr>
      </w:pPr>
      <w:bookmarkStart w:id="31" w:name="31"/>
      <w:bookmarkEnd w:id="30"/>
      <w:r w:rsidRPr="00C740F0">
        <w:rPr>
          <w:rFonts w:ascii="Times New Roman" w:hAnsi="Times New Roman" w:cs="Times New Roman"/>
          <w:color w:val="000000"/>
          <w:sz w:val="24"/>
          <w:szCs w:val="24"/>
        </w:rPr>
        <w:t>5) провадження діяльності на території трьох і більше областей України, що підтверджується д</w:t>
      </w:r>
      <w:r w:rsidRPr="00C740F0">
        <w:rPr>
          <w:rFonts w:ascii="Times New Roman" w:hAnsi="Times New Roman" w:cs="Times New Roman"/>
          <w:color w:val="000000"/>
          <w:sz w:val="24"/>
          <w:szCs w:val="24"/>
        </w:rPr>
        <w:t xml:space="preserve">окументами на право власності або оренду нерухомого майна, а також витягом з інформаційно-комунікаційної системи ДПС про стан розрахунків платника за податками, зборами, </w:t>
      </w:r>
      <w:proofErr w:type="spellStart"/>
      <w:r w:rsidRPr="00C740F0">
        <w:rPr>
          <w:rFonts w:ascii="Times New Roman" w:hAnsi="Times New Roman" w:cs="Times New Roman"/>
          <w:color w:val="000000"/>
          <w:sz w:val="24"/>
          <w:szCs w:val="24"/>
        </w:rPr>
        <w:t>платежами</w:t>
      </w:r>
      <w:proofErr w:type="spellEnd"/>
      <w:r w:rsidRPr="00C740F0">
        <w:rPr>
          <w:rFonts w:ascii="Times New Roman" w:hAnsi="Times New Roman" w:cs="Times New Roman"/>
          <w:color w:val="000000"/>
          <w:sz w:val="24"/>
          <w:szCs w:val="24"/>
        </w:rPr>
        <w:t xml:space="preserve"> та єдиним внеском на загальнообов'язкове державне соціальне страхування, кон</w:t>
      </w:r>
      <w:r w:rsidRPr="00C740F0">
        <w:rPr>
          <w:rFonts w:ascii="Times New Roman" w:hAnsi="Times New Roman" w:cs="Times New Roman"/>
          <w:color w:val="000000"/>
          <w:sz w:val="24"/>
          <w:szCs w:val="24"/>
        </w:rPr>
        <w:t>троль за справлянням яких покладено на ДПС, із кваліфікованим електронним підписом або особистим підписом посадової особи територіального органу ДПС за основним та неосновним місцем обліку юридичної особи та її відокремлених підрозділів, які мають, одержую</w:t>
      </w:r>
      <w:r w:rsidRPr="00C740F0">
        <w:rPr>
          <w:rFonts w:ascii="Times New Roman" w:hAnsi="Times New Roman" w:cs="Times New Roman"/>
          <w:color w:val="000000"/>
          <w:sz w:val="24"/>
          <w:szCs w:val="24"/>
        </w:rPr>
        <w:t xml:space="preserve">ть (передають) об'єкти оподаткування або провадять діяльність (операції), що є об'єктом оподаткування згідно з вимогами </w:t>
      </w:r>
      <w:r w:rsidRPr="00C740F0">
        <w:rPr>
          <w:rFonts w:ascii="Times New Roman" w:hAnsi="Times New Roman" w:cs="Times New Roman"/>
          <w:color w:val="293A55"/>
          <w:sz w:val="24"/>
          <w:szCs w:val="24"/>
        </w:rPr>
        <w:t>Податкового кодексу України</w:t>
      </w:r>
      <w:r w:rsidRPr="00C740F0">
        <w:rPr>
          <w:rFonts w:ascii="Times New Roman" w:hAnsi="Times New Roman" w:cs="Times New Roman"/>
          <w:color w:val="000000"/>
          <w:sz w:val="24"/>
          <w:szCs w:val="24"/>
        </w:rPr>
        <w:t>;</w:t>
      </w:r>
    </w:p>
    <w:p w14:paraId="6865D1FB" w14:textId="77777777" w:rsidR="00C20499" w:rsidRPr="00C740F0" w:rsidRDefault="00B473B5">
      <w:pPr>
        <w:spacing w:after="75"/>
        <w:ind w:firstLine="240"/>
        <w:jc w:val="both"/>
        <w:rPr>
          <w:rFonts w:ascii="Times New Roman" w:hAnsi="Times New Roman" w:cs="Times New Roman"/>
          <w:sz w:val="24"/>
          <w:szCs w:val="24"/>
        </w:rPr>
      </w:pPr>
      <w:bookmarkStart w:id="32" w:name="32"/>
      <w:bookmarkEnd w:id="31"/>
      <w:r w:rsidRPr="00C740F0">
        <w:rPr>
          <w:rFonts w:ascii="Times New Roman" w:hAnsi="Times New Roman" w:cs="Times New Roman"/>
          <w:color w:val="000000"/>
          <w:sz w:val="24"/>
          <w:szCs w:val="24"/>
        </w:rPr>
        <w:t>6) є учасником індустріального парку та здійснює господарську діяльність в межах індустріального парку, вкл</w:t>
      </w:r>
      <w:r w:rsidRPr="00C740F0">
        <w:rPr>
          <w:rFonts w:ascii="Times New Roman" w:hAnsi="Times New Roman" w:cs="Times New Roman"/>
          <w:color w:val="000000"/>
          <w:sz w:val="24"/>
          <w:szCs w:val="24"/>
        </w:rPr>
        <w:t>юченого до Реєстру індустріальних (промислових) парків, що підтверджено укладеним договором з керуючою компанією про здійснення господарської діяльності у межах індустріального парку;</w:t>
      </w:r>
    </w:p>
    <w:p w14:paraId="2535782E" w14:textId="77777777" w:rsidR="00C20499" w:rsidRPr="00C740F0" w:rsidRDefault="00B473B5">
      <w:pPr>
        <w:spacing w:after="75"/>
        <w:ind w:firstLine="240"/>
        <w:jc w:val="both"/>
        <w:rPr>
          <w:rFonts w:ascii="Times New Roman" w:hAnsi="Times New Roman" w:cs="Times New Roman"/>
          <w:sz w:val="24"/>
          <w:szCs w:val="24"/>
        </w:rPr>
      </w:pPr>
      <w:bookmarkStart w:id="33" w:name="33"/>
      <w:bookmarkEnd w:id="32"/>
      <w:r w:rsidRPr="00C740F0">
        <w:rPr>
          <w:rFonts w:ascii="Times New Roman" w:hAnsi="Times New Roman" w:cs="Times New Roman"/>
          <w:color w:val="000000"/>
          <w:sz w:val="24"/>
          <w:szCs w:val="24"/>
        </w:rPr>
        <w:lastRenderedPageBreak/>
        <w:t>7) укладено спеціальний інвестиційний договір для реалізації інвестиційн</w:t>
      </w:r>
      <w:r w:rsidRPr="00C740F0">
        <w:rPr>
          <w:rFonts w:ascii="Times New Roman" w:hAnsi="Times New Roman" w:cs="Times New Roman"/>
          <w:color w:val="000000"/>
          <w:sz w:val="24"/>
          <w:szCs w:val="24"/>
        </w:rPr>
        <w:t xml:space="preserve">ого проекту із значними інвестиціями у сферах переробної промисловості (крім діяльності з виробництва та обігу тютюнових виробів, спирту етилового (за виключенням виробництва біоетанолу, який призначений для використання як компонент палива), коньячного і </w:t>
      </w:r>
      <w:r w:rsidRPr="00C740F0">
        <w:rPr>
          <w:rFonts w:ascii="Times New Roman" w:hAnsi="Times New Roman" w:cs="Times New Roman"/>
          <w:color w:val="000000"/>
          <w:sz w:val="24"/>
          <w:szCs w:val="24"/>
        </w:rPr>
        <w:t xml:space="preserve">плодового, алкогольних напоїв), виробництва біогазу і </w:t>
      </w:r>
      <w:proofErr w:type="spellStart"/>
      <w:r w:rsidRPr="00C740F0">
        <w:rPr>
          <w:rFonts w:ascii="Times New Roman" w:hAnsi="Times New Roman" w:cs="Times New Roman"/>
          <w:color w:val="000000"/>
          <w:sz w:val="24"/>
          <w:szCs w:val="24"/>
        </w:rPr>
        <w:t>біометану</w:t>
      </w:r>
      <w:proofErr w:type="spellEnd"/>
      <w:r w:rsidRPr="00C740F0">
        <w:rPr>
          <w:rFonts w:ascii="Times New Roman" w:hAnsi="Times New Roman" w:cs="Times New Roman"/>
          <w:color w:val="000000"/>
          <w:sz w:val="24"/>
          <w:szCs w:val="24"/>
        </w:rPr>
        <w:t xml:space="preserve"> (в тому числі скрапленого або стисненого), добування з метою подальшої переробки та/або збагачення корисних копалин (крім кам'яного та бурого вугілля, сирої нафти та природного газу), поводжен</w:t>
      </w:r>
      <w:r w:rsidRPr="00C740F0">
        <w:rPr>
          <w:rFonts w:ascii="Times New Roman" w:hAnsi="Times New Roman" w:cs="Times New Roman"/>
          <w:color w:val="000000"/>
          <w:sz w:val="24"/>
          <w:szCs w:val="24"/>
        </w:rPr>
        <w:t xml:space="preserve">ня з відходами, з дотриманням вимог </w:t>
      </w:r>
      <w:r w:rsidRPr="00C740F0">
        <w:rPr>
          <w:rFonts w:ascii="Times New Roman" w:hAnsi="Times New Roman" w:cs="Times New Roman"/>
          <w:color w:val="293A55"/>
          <w:sz w:val="24"/>
          <w:szCs w:val="24"/>
        </w:rPr>
        <w:t>статті 5 Закону України "Про державну підтримку інвестиційних проектів із значними інвестиціями в Україні"</w:t>
      </w:r>
      <w:r w:rsidRPr="00C740F0">
        <w:rPr>
          <w:rFonts w:ascii="Times New Roman" w:hAnsi="Times New Roman" w:cs="Times New Roman"/>
          <w:color w:val="000000"/>
          <w:sz w:val="24"/>
          <w:szCs w:val="24"/>
        </w:rPr>
        <w:t>;</w:t>
      </w:r>
    </w:p>
    <w:p w14:paraId="0F504911" w14:textId="77777777" w:rsidR="00C20499" w:rsidRPr="00C740F0" w:rsidRDefault="00B473B5">
      <w:pPr>
        <w:spacing w:after="75"/>
        <w:ind w:firstLine="240"/>
        <w:jc w:val="both"/>
        <w:rPr>
          <w:rFonts w:ascii="Times New Roman" w:hAnsi="Times New Roman" w:cs="Times New Roman"/>
          <w:sz w:val="24"/>
          <w:szCs w:val="24"/>
        </w:rPr>
      </w:pPr>
      <w:bookmarkStart w:id="34" w:name="34"/>
      <w:bookmarkEnd w:id="33"/>
      <w:r w:rsidRPr="00C740F0">
        <w:rPr>
          <w:rFonts w:ascii="Times New Roman" w:hAnsi="Times New Roman" w:cs="Times New Roman"/>
          <w:color w:val="000000"/>
          <w:sz w:val="24"/>
          <w:szCs w:val="24"/>
        </w:rPr>
        <w:t xml:space="preserve">8) включенні до переліку техніки і обладнання вітчизняного виробництва, вартість яких частково компенсується за </w:t>
      </w:r>
      <w:r w:rsidRPr="00C740F0">
        <w:rPr>
          <w:rFonts w:ascii="Times New Roman" w:hAnsi="Times New Roman" w:cs="Times New Roman"/>
          <w:color w:val="000000"/>
          <w:sz w:val="24"/>
          <w:szCs w:val="24"/>
        </w:rPr>
        <w:t>рахунок бюджетних коштів, затвердженого Мінекономіки відповідно до вимог Порядку реалізації експериментального проекту щодо часткової компенсації вартості техніки і обладнання вітчизняного виробництва в рамках Всеукраїнської економічної платформи "Зроблено</w:t>
      </w:r>
      <w:r w:rsidRPr="00C740F0">
        <w:rPr>
          <w:rFonts w:ascii="Times New Roman" w:hAnsi="Times New Roman" w:cs="Times New Roman"/>
          <w:color w:val="000000"/>
          <w:sz w:val="24"/>
          <w:szCs w:val="24"/>
        </w:rPr>
        <w:t xml:space="preserve"> в Україні", затвердженого </w:t>
      </w:r>
      <w:r w:rsidRPr="00C740F0">
        <w:rPr>
          <w:rFonts w:ascii="Times New Roman" w:hAnsi="Times New Roman" w:cs="Times New Roman"/>
          <w:color w:val="293A55"/>
          <w:sz w:val="24"/>
          <w:szCs w:val="24"/>
        </w:rPr>
        <w:t>постановою Кабінету Міністрів України від 20 серпня 2024 року N 952</w:t>
      </w:r>
      <w:r w:rsidRPr="00C740F0">
        <w:rPr>
          <w:rFonts w:ascii="Times New Roman" w:hAnsi="Times New Roman" w:cs="Times New Roman"/>
          <w:color w:val="000000"/>
          <w:sz w:val="24"/>
          <w:szCs w:val="24"/>
        </w:rPr>
        <w:t xml:space="preserve"> (зі змінами);</w:t>
      </w:r>
    </w:p>
    <w:p w14:paraId="160FC82D" w14:textId="77777777" w:rsidR="00C20499" w:rsidRPr="00C740F0" w:rsidRDefault="00B473B5">
      <w:pPr>
        <w:spacing w:after="75"/>
        <w:ind w:firstLine="240"/>
        <w:jc w:val="both"/>
        <w:rPr>
          <w:rFonts w:ascii="Times New Roman" w:hAnsi="Times New Roman" w:cs="Times New Roman"/>
          <w:sz w:val="24"/>
          <w:szCs w:val="24"/>
        </w:rPr>
      </w:pPr>
      <w:bookmarkStart w:id="35" w:name="35"/>
      <w:bookmarkEnd w:id="34"/>
      <w:r w:rsidRPr="00C740F0">
        <w:rPr>
          <w:rFonts w:ascii="Times New Roman" w:hAnsi="Times New Roman" w:cs="Times New Roman"/>
          <w:color w:val="000000"/>
          <w:sz w:val="24"/>
          <w:szCs w:val="24"/>
        </w:rPr>
        <w:t>9) провадження виду виробництва або надання послуг, яке забезпечує потреби інших підприємств, установ, організацій в матеріально-технічних ресурсах</w:t>
      </w:r>
      <w:r w:rsidRPr="00C740F0">
        <w:rPr>
          <w:rFonts w:ascii="Times New Roman" w:hAnsi="Times New Roman" w:cs="Times New Roman"/>
          <w:color w:val="000000"/>
          <w:sz w:val="24"/>
          <w:szCs w:val="24"/>
        </w:rPr>
        <w:t>, сировині і матеріалах, комплектувальних виробах, відсутність яких призведе до повної зупинки виробництва продукції або надання послуг, у сфері, у якій Мінекономіки забезпечує формування та реалізацію державної політики.</w:t>
      </w:r>
    </w:p>
    <w:p w14:paraId="767F2642" w14:textId="77777777" w:rsidR="00C20499" w:rsidRPr="00C740F0" w:rsidRDefault="00B473B5">
      <w:pPr>
        <w:spacing w:after="75"/>
        <w:ind w:firstLine="240"/>
        <w:jc w:val="both"/>
        <w:rPr>
          <w:rFonts w:ascii="Times New Roman" w:hAnsi="Times New Roman" w:cs="Times New Roman"/>
          <w:sz w:val="24"/>
          <w:szCs w:val="24"/>
        </w:rPr>
      </w:pPr>
      <w:bookmarkStart w:id="36" w:name="36"/>
      <w:bookmarkEnd w:id="35"/>
      <w:r w:rsidRPr="00C740F0">
        <w:rPr>
          <w:rFonts w:ascii="Times New Roman" w:hAnsi="Times New Roman" w:cs="Times New Roman"/>
          <w:color w:val="000000"/>
          <w:sz w:val="24"/>
          <w:szCs w:val="24"/>
        </w:rPr>
        <w:t>2. Підприємства визначаються таким</w:t>
      </w:r>
      <w:r w:rsidRPr="00C740F0">
        <w:rPr>
          <w:rFonts w:ascii="Times New Roman" w:hAnsi="Times New Roman" w:cs="Times New Roman"/>
          <w:color w:val="000000"/>
          <w:sz w:val="24"/>
          <w:szCs w:val="24"/>
        </w:rPr>
        <w:t>и, які мають важливе значення для національної економіки в галузі лісового та мисливського господарства, якщо відповідають двом таким критеріям:</w:t>
      </w:r>
    </w:p>
    <w:p w14:paraId="06EBAFDC" w14:textId="77777777" w:rsidR="00C20499" w:rsidRPr="00C740F0" w:rsidRDefault="00B473B5">
      <w:pPr>
        <w:spacing w:after="75"/>
        <w:ind w:firstLine="240"/>
        <w:jc w:val="both"/>
        <w:rPr>
          <w:rFonts w:ascii="Times New Roman" w:hAnsi="Times New Roman" w:cs="Times New Roman"/>
          <w:sz w:val="24"/>
          <w:szCs w:val="24"/>
        </w:rPr>
      </w:pPr>
      <w:bookmarkStart w:id="37" w:name="37"/>
      <w:bookmarkEnd w:id="36"/>
      <w:r w:rsidRPr="00C740F0">
        <w:rPr>
          <w:rFonts w:ascii="Times New Roman" w:hAnsi="Times New Roman" w:cs="Times New Roman"/>
          <w:color w:val="000000"/>
          <w:sz w:val="24"/>
          <w:szCs w:val="24"/>
        </w:rPr>
        <w:t>1) мають право постійного користування земельними ділянками лісогосподарського призначення, які надані йому у п</w:t>
      </w:r>
      <w:r w:rsidRPr="00C740F0">
        <w:rPr>
          <w:rFonts w:ascii="Times New Roman" w:hAnsi="Times New Roman" w:cs="Times New Roman"/>
          <w:color w:val="000000"/>
          <w:sz w:val="24"/>
          <w:szCs w:val="24"/>
        </w:rPr>
        <w:t>остійне користування на площі не менше 500 гектарів для ведення лісового господарства, або має середню кількість застрахованих осіб - працівників не менше 15 осіб;</w:t>
      </w:r>
    </w:p>
    <w:p w14:paraId="1AC64465" w14:textId="77777777" w:rsidR="00C20499" w:rsidRPr="00C740F0" w:rsidRDefault="00B473B5">
      <w:pPr>
        <w:spacing w:after="75"/>
        <w:ind w:firstLine="240"/>
        <w:jc w:val="both"/>
        <w:rPr>
          <w:rFonts w:ascii="Times New Roman" w:hAnsi="Times New Roman" w:cs="Times New Roman"/>
          <w:sz w:val="24"/>
          <w:szCs w:val="24"/>
        </w:rPr>
      </w:pPr>
      <w:bookmarkStart w:id="38" w:name="38"/>
      <w:bookmarkEnd w:id="37"/>
      <w:r w:rsidRPr="00C740F0">
        <w:rPr>
          <w:rFonts w:ascii="Times New Roman" w:hAnsi="Times New Roman" w:cs="Times New Roman"/>
          <w:color w:val="000000"/>
          <w:sz w:val="24"/>
          <w:szCs w:val="24"/>
        </w:rPr>
        <w:t>2) підприємство відноситься до підприємств:</w:t>
      </w:r>
    </w:p>
    <w:p w14:paraId="433A9661" w14:textId="77777777" w:rsidR="00C20499" w:rsidRPr="00C740F0" w:rsidRDefault="00B473B5">
      <w:pPr>
        <w:spacing w:after="75"/>
        <w:ind w:firstLine="240"/>
        <w:jc w:val="both"/>
        <w:rPr>
          <w:rFonts w:ascii="Times New Roman" w:hAnsi="Times New Roman" w:cs="Times New Roman"/>
          <w:sz w:val="24"/>
          <w:szCs w:val="24"/>
        </w:rPr>
      </w:pPr>
      <w:bookmarkStart w:id="39" w:name="39"/>
      <w:bookmarkEnd w:id="38"/>
      <w:r w:rsidRPr="00C740F0">
        <w:rPr>
          <w:rFonts w:ascii="Times New Roman" w:hAnsi="Times New Roman" w:cs="Times New Roman"/>
          <w:color w:val="000000"/>
          <w:sz w:val="24"/>
          <w:szCs w:val="24"/>
        </w:rPr>
        <w:t>основним видом економічної діяльності (за останн</w:t>
      </w:r>
      <w:r w:rsidRPr="00C740F0">
        <w:rPr>
          <w:rFonts w:ascii="Times New Roman" w:hAnsi="Times New Roman" w:cs="Times New Roman"/>
          <w:color w:val="000000"/>
          <w:sz w:val="24"/>
          <w:szCs w:val="24"/>
        </w:rPr>
        <w:t xml:space="preserve">ій звітний період) яких є діяльність за одним з таких кодів класифікації видів економічної діяльності (далі - КВЕД) </w:t>
      </w:r>
      <w:r w:rsidRPr="00C740F0">
        <w:rPr>
          <w:rFonts w:ascii="Times New Roman" w:hAnsi="Times New Roman" w:cs="Times New Roman"/>
          <w:color w:val="293A55"/>
          <w:sz w:val="24"/>
          <w:szCs w:val="24"/>
        </w:rPr>
        <w:t>Національного класифікатора України класифікації видів економічної діяльності ДК 009:2010</w:t>
      </w:r>
      <w:r w:rsidRPr="00C740F0">
        <w:rPr>
          <w:rFonts w:ascii="Times New Roman" w:hAnsi="Times New Roman" w:cs="Times New Roman"/>
          <w:color w:val="000000"/>
          <w:sz w:val="24"/>
          <w:szCs w:val="24"/>
        </w:rPr>
        <w:t xml:space="preserve">, затвердженого </w:t>
      </w:r>
      <w:r w:rsidRPr="00C740F0">
        <w:rPr>
          <w:rFonts w:ascii="Times New Roman" w:hAnsi="Times New Roman" w:cs="Times New Roman"/>
          <w:color w:val="293A55"/>
          <w:sz w:val="24"/>
          <w:szCs w:val="24"/>
        </w:rPr>
        <w:t>наказом Державного комітету України</w:t>
      </w:r>
      <w:r w:rsidRPr="00C740F0">
        <w:rPr>
          <w:rFonts w:ascii="Times New Roman" w:hAnsi="Times New Roman" w:cs="Times New Roman"/>
          <w:color w:val="293A55"/>
          <w:sz w:val="24"/>
          <w:szCs w:val="24"/>
        </w:rPr>
        <w:t xml:space="preserve"> з питань технічного регулювання та споживчої політики від 11 жовтня 2010 року N 457</w:t>
      </w:r>
      <w:r w:rsidRPr="00C740F0">
        <w:rPr>
          <w:rFonts w:ascii="Times New Roman" w:hAnsi="Times New Roman" w:cs="Times New Roman"/>
          <w:color w:val="000000"/>
          <w:sz w:val="24"/>
          <w:szCs w:val="24"/>
        </w:rPr>
        <w:t xml:space="preserve"> (далі - КВЕД-2010):</w:t>
      </w:r>
    </w:p>
    <w:p w14:paraId="39A7F037" w14:textId="77777777" w:rsidR="00C20499" w:rsidRPr="00C740F0" w:rsidRDefault="00B473B5">
      <w:pPr>
        <w:spacing w:after="75"/>
        <w:ind w:firstLine="240"/>
        <w:jc w:val="both"/>
        <w:rPr>
          <w:rFonts w:ascii="Times New Roman" w:hAnsi="Times New Roman" w:cs="Times New Roman"/>
          <w:sz w:val="24"/>
          <w:szCs w:val="24"/>
        </w:rPr>
      </w:pPr>
      <w:bookmarkStart w:id="40" w:name="40"/>
      <w:bookmarkEnd w:id="39"/>
      <w:r w:rsidRPr="00C740F0">
        <w:rPr>
          <w:rFonts w:ascii="Times New Roman" w:hAnsi="Times New Roman" w:cs="Times New Roman"/>
          <w:color w:val="293A55"/>
          <w:sz w:val="24"/>
          <w:szCs w:val="24"/>
        </w:rPr>
        <w:t>01.70</w:t>
      </w:r>
      <w:r w:rsidRPr="00C740F0">
        <w:rPr>
          <w:rFonts w:ascii="Times New Roman" w:hAnsi="Times New Roman" w:cs="Times New Roman"/>
          <w:color w:val="000000"/>
          <w:sz w:val="24"/>
          <w:szCs w:val="24"/>
        </w:rPr>
        <w:t xml:space="preserve"> Мисливство, відловлювання тварин і надання пов'язаних із ними послуг;</w:t>
      </w:r>
    </w:p>
    <w:p w14:paraId="7AB733CF" w14:textId="77777777" w:rsidR="00C20499" w:rsidRPr="00C740F0" w:rsidRDefault="00B473B5">
      <w:pPr>
        <w:spacing w:after="75"/>
        <w:ind w:firstLine="240"/>
        <w:jc w:val="both"/>
        <w:rPr>
          <w:rFonts w:ascii="Times New Roman" w:hAnsi="Times New Roman" w:cs="Times New Roman"/>
          <w:sz w:val="24"/>
          <w:szCs w:val="24"/>
        </w:rPr>
      </w:pPr>
      <w:bookmarkStart w:id="41" w:name="41"/>
      <w:bookmarkEnd w:id="40"/>
      <w:r w:rsidRPr="00C740F0">
        <w:rPr>
          <w:rFonts w:ascii="Times New Roman" w:hAnsi="Times New Roman" w:cs="Times New Roman"/>
          <w:color w:val="293A55"/>
          <w:sz w:val="24"/>
          <w:szCs w:val="24"/>
        </w:rPr>
        <w:t>02.10</w:t>
      </w:r>
      <w:r w:rsidRPr="00C740F0">
        <w:rPr>
          <w:rFonts w:ascii="Times New Roman" w:hAnsi="Times New Roman" w:cs="Times New Roman"/>
          <w:color w:val="000000"/>
          <w:sz w:val="24"/>
          <w:szCs w:val="24"/>
        </w:rPr>
        <w:t xml:space="preserve"> Лісівництво та інша діяльність у лісовому господарстві;</w:t>
      </w:r>
    </w:p>
    <w:p w14:paraId="614B977D" w14:textId="77777777" w:rsidR="00C20499" w:rsidRPr="00C740F0" w:rsidRDefault="00B473B5">
      <w:pPr>
        <w:spacing w:after="75"/>
        <w:ind w:firstLine="240"/>
        <w:jc w:val="both"/>
        <w:rPr>
          <w:rFonts w:ascii="Times New Roman" w:hAnsi="Times New Roman" w:cs="Times New Roman"/>
          <w:sz w:val="24"/>
          <w:szCs w:val="24"/>
        </w:rPr>
      </w:pPr>
      <w:bookmarkStart w:id="42" w:name="42"/>
      <w:bookmarkEnd w:id="41"/>
      <w:r w:rsidRPr="00C740F0">
        <w:rPr>
          <w:rFonts w:ascii="Times New Roman" w:hAnsi="Times New Roman" w:cs="Times New Roman"/>
          <w:color w:val="293A55"/>
          <w:sz w:val="24"/>
          <w:szCs w:val="24"/>
        </w:rPr>
        <w:t>02.20</w:t>
      </w:r>
      <w:r w:rsidRPr="00C740F0">
        <w:rPr>
          <w:rFonts w:ascii="Times New Roman" w:hAnsi="Times New Roman" w:cs="Times New Roman"/>
          <w:color w:val="000000"/>
          <w:sz w:val="24"/>
          <w:szCs w:val="24"/>
        </w:rPr>
        <w:t xml:space="preserve"> Лісозаг</w:t>
      </w:r>
      <w:r w:rsidRPr="00C740F0">
        <w:rPr>
          <w:rFonts w:ascii="Times New Roman" w:hAnsi="Times New Roman" w:cs="Times New Roman"/>
          <w:color w:val="000000"/>
          <w:sz w:val="24"/>
          <w:szCs w:val="24"/>
        </w:rPr>
        <w:t>отівлі;</w:t>
      </w:r>
    </w:p>
    <w:p w14:paraId="2BFF8A07" w14:textId="77777777" w:rsidR="00C20499" w:rsidRPr="00C740F0" w:rsidRDefault="00B473B5">
      <w:pPr>
        <w:spacing w:after="75"/>
        <w:ind w:firstLine="240"/>
        <w:jc w:val="both"/>
        <w:rPr>
          <w:rFonts w:ascii="Times New Roman" w:hAnsi="Times New Roman" w:cs="Times New Roman"/>
          <w:sz w:val="24"/>
          <w:szCs w:val="24"/>
        </w:rPr>
      </w:pPr>
      <w:bookmarkStart w:id="43" w:name="43"/>
      <w:bookmarkEnd w:id="42"/>
      <w:r w:rsidRPr="00C740F0">
        <w:rPr>
          <w:rFonts w:ascii="Times New Roman" w:hAnsi="Times New Roman" w:cs="Times New Roman"/>
          <w:color w:val="293A55"/>
          <w:sz w:val="24"/>
          <w:szCs w:val="24"/>
        </w:rPr>
        <w:t>02.40</w:t>
      </w:r>
      <w:r w:rsidRPr="00C740F0">
        <w:rPr>
          <w:rFonts w:ascii="Times New Roman" w:hAnsi="Times New Roman" w:cs="Times New Roman"/>
          <w:color w:val="000000"/>
          <w:sz w:val="24"/>
          <w:szCs w:val="24"/>
        </w:rPr>
        <w:t xml:space="preserve"> Надання допоміжних послуг у лісовому господарстві;</w:t>
      </w:r>
    </w:p>
    <w:p w14:paraId="055EEC70" w14:textId="77777777" w:rsidR="00C20499" w:rsidRPr="00C740F0" w:rsidRDefault="00B473B5">
      <w:pPr>
        <w:spacing w:after="75"/>
        <w:ind w:firstLine="240"/>
        <w:jc w:val="both"/>
        <w:rPr>
          <w:rFonts w:ascii="Times New Roman" w:hAnsi="Times New Roman" w:cs="Times New Roman"/>
          <w:sz w:val="24"/>
          <w:szCs w:val="24"/>
        </w:rPr>
      </w:pPr>
      <w:bookmarkStart w:id="44" w:name="44"/>
      <w:bookmarkEnd w:id="43"/>
      <w:r w:rsidRPr="00C740F0">
        <w:rPr>
          <w:rFonts w:ascii="Times New Roman" w:hAnsi="Times New Roman" w:cs="Times New Roman"/>
          <w:color w:val="000000"/>
          <w:sz w:val="24"/>
          <w:szCs w:val="24"/>
        </w:rPr>
        <w:t xml:space="preserve">які належать до сфери управління </w:t>
      </w:r>
      <w:proofErr w:type="spellStart"/>
      <w:r w:rsidRPr="00C740F0">
        <w:rPr>
          <w:rFonts w:ascii="Times New Roman" w:hAnsi="Times New Roman" w:cs="Times New Roman"/>
          <w:color w:val="000000"/>
          <w:sz w:val="24"/>
          <w:szCs w:val="24"/>
        </w:rPr>
        <w:t>Держлісагентства</w:t>
      </w:r>
      <w:proofErr w:type="spellEnd"/>
      <w:r w:rsidRPr="00C740F0">
        <w:rPr>
          <w:rFonts w:ascii="Times New Roman" w:hAnsi="Times New Roman" w:cs="Times New Roman"/>
          <w:color w:val="000000"/>
          <w:sz w:val="24"/>
          <w:szCs w:val="24"/>
        </w:rPr>
        <w:t xml:space="preserve"> та основним видом економічної діяльності (за останній звітний період) яких є діяльність за одним з таких КВЕД згідно </w:t>
      </w:r>
      <w:r w:rsidRPr="00C740F0">
        <w:rPr>
          <w:rFonts w:ascii="Times New Roman" w:hAnsi="Times New Roman" w:cs="Times New Roman"/>
          <w:color w:val="293A55"/>
          <w:sz w:val="24"/>
          <w:szCs w:val="24"/>
        </w:rPr>
        <w:t>КВЕД-2010</w:t>
      </w:r>
      <w:r w:rsidRPr="00C740F0">
        <w:rPr>
          <w:rFonts w:ascii="Times New Roman" w:hAnsi="Times New Roman" w:cs="Times New Roman"/>
          <w:color w:val="000000"/>
          <w:sz w:val="24"/>
          <w:szCs w:val="24"/>
        </w:rPr>
        <w:t>:</w:t>
      </w:r>
    </w:p>
    <w:p w14:paraId="25A13984" w14:textId="77777777" w:rsidR="00C20499" w:rsidRPr="00C740F0" w:rsidRDefault="00B473B5">
      <w:pPr>
        <w:spacing w:after="75"/>
        <w:ind w:firstLine="240"/>
        <w:jc w:val="both"/>
        <w:rPr>
          <w:rFonts w:ascii="Times New Roman" w:hAnsi="Times New Roman" w:cs="Times New Roman"/>
          <w:sz w:val="24"/>
          <w:szCs w:val="24"/>
        </w:rPr>
      </w:pPr>
      <w:bookmarkStart w:id="45" w:name="45"/>
      <w:bookmarkEnd w:id="44"/>
      <w:r w:rsidRPr="00C740F0">
        <w:rPr>
          <w:rFonts w:ascii="Times New Roman" w:hAnsi="Times New Roman" w:cs="Times New Roman"/>
          <w:color w:val="293A55"/>
          <w:sz w:val="24"/>
          <w:szCs w:val="24"/>
        </w:rPr>
        <w:lastRenderedPageBreak/>
        <w:t>62.09</w:t>
      </w:r>
      <w:r w:rsidRPr="00C740F0">
        <w:rPr>
          <w:rFonts w:ascii="Times New Roman" w:hAnsi="Times New Roman" w:cs="Times New Roman"/>
          <w:color w:val="000000"/>
          <w:sz w:val="24"/>
          <w:szCs w:val="24"/>
        </w:rPr>
        <w:t xml:space="preserve"> Інша ді</w:t>
      </w:r>
      <w:r w:rsidRPr="00C740F0">
        <w:rPr>
          <w:rFonts w:ascii="Times New Roman" w:hAnsi="Times New Roman" w:cs="Times New Roman"/>
          <w:color w:val="000000"/>
          <w:sz w:val="24"/>
          <w:szCs w:val="24"/>
        </w:rPr>
        <w:t>яльність у сфері інформаційних технологій і комп'ютерних систем;</w:t>
      </w:r>
    </w:p>
    <w:p w14:paraId="3528329A" w14:textId="77777777" w:rsidR="00C20499" w:rsidRPr="00C740F0" w:rsidRDefault="00B473B5">
      <w:pPr>
        <w:spacing w:after="75"/>
        <w:ind w:firstLine="240"/>
        <w:jc w:val="both"/>
        <w:rPr>
          <w:rFonts w:ascii="Times New Roman" w:hAnsi="Times New Roman" w:cs="Times New Roman"/>
          <w:sz w:val="24"/>
          <w:szCs w:val="24"/>
        </w:rPr>
      </w:pPr>
      <w:bookmarkStart w:id="46" w:name="46"/>
      <w:bookmarkEnd w:id="45"/>
      <w:r w:rsidRPr="00C740F0">
        <w:rPr>
          <w:rFonts w:ascii="Times New Roman" w:hAnsi="Times New Roman" w:cs="Times New Roman"/>
          <w:color w:val="293A55"/>
          <w:sz w:val="24"/>
          <w:szCs w:val="24"/>
        </w:rPr>
        <w:t>71.12</w:t>
      </w:r>
      <w:r w:rsidRPr="00C740F0">
        <w:rPr>
          <w:rFonts w:ascii="Times New Roman" w:hAnsi="Times New Roman" w:cs="Times New Roman"/>
          <w:color w:val="000000"/>
          <w:sz w:val="24"/>
          <w:szCs w:val="24"/>
        </w:rPr>
        <w:t xml:space="preserve"> Діяльність у сфері інжинірингу, геології та геодезії, надання послуг технічного консультування в цих сферах;</w:t>
      </w:r>
    </w:p>
    <w:p w14:paraId="622A19E1" w14:textId="77777777" w:rsidR="00C20499" w:rsidRPr="00C740F0" w:rsidRDefault="00B473B5">
      <w:pPr>
        <w:spacing w:after="75"/>
        <w:ind w:firstLine="240"/>
        <w:jc w:val="both"/>
        <w:rPr>
          <w:rFonts w:ascii="Times New Roman" w:hAnsi="Times New Roman" w:cs="Times New Roman"/>
          <w:sz w:val="24"/>
          <w:szCs w:val="24"/>
        </w:rPr>
      </w:pPr>
      <w:bookmarkStart w:id="47" w:name="47"/>
      <w:bookmarkEnd w:id="46"/>
      <w:r w:rsidRPr="00C740F0">
        <w:rPr>
          <w:rFonts w:ascii="Times New Roman" w:hAnsi="Times New Roman" w:cs="Times New Roman"/>
          <w:color w:val="293A55"/>
          <w:sz w:val="24"/>
          <w:szCs w:val="24"/>
        </w:rPr>
        <w:t>72.11</w:t>
      </w:r>
      <w:r w:rsidRPr="00C740F0">
        <w:rPr>
          <w:rFonts w:ascii="Times New Roman" w:hAnsi="Times New Roman" w:cs="Times New Roman"/>
          <w:color w:val="000000"/>
          <w:sz w:val="24"/>
          <w:szCs w:val="24"/>
        </w:rPr>
        <w:t xml:space="preserve"> Дослідження й експериментальні розробки у сфері біотехнологій;</w:t>
      </w:r>
    </w:p>
    <w:p w14:paraId="042FC813" w14:textId="77777777" w:rsidR="00C20499" w:rsidRPr="00C740F0" w:rsidRDefault="00B473B5">
      <w:pPr>
        <w:spacing w:after="75"/>
        <w:ind w:firstLine="240"/>
        <w:jc w:val="both"/>
        <w:rPr>
          <w:rFonts w:ascii="Times New Roman" w:hAnsi="Times New Roman" w:cs="Times New Roman"/>
          <w:sz w:val="24"/>
          <w:szCs w:val="24"/>
        </w:rPr>
      </w:pPr>
      <w:bookmarkStart w:id="48" w:name="48"/>
      <w:bookmarkEnd w:id="47"/>
      <w:r w:rsidRPr="00C740F0">
        <w:rPr>
          <w:rFonts w:ascii="Times New Roman" w:hAnsi="Times New Roman" w:cs="Times New Roman"/>
          <w:color w:val="293A55"/>
          <w:sz w:val="24"/>
          <w:szCs w:val="24"/>
        </w:rPr>
        <w:t>72.19</w:t>
      </w:r>
      <w:r w:rsidRPr="00C740F0">
        <w:rPr>
          <w:rFonts w:ascii="Times New Roman" w:hAnsi="Times New Roman" w:cs="Times New Roman"/>
          <w:color w:val="000000"/>
          <w:sz w:val="24"/>
          <w:szCs w:val="24"/>
        </w:rPr>
        <w:t xml:space="preserve"> Дослідження й експериментальні розробки у сфері інших природничих і технічних наук;</w:t>
      </w:r>
    </w:p>
    <w:p w14:paraId="381B33A1" w14:textId="77777777" w:rsidR="00C20499" w:rsidRPr="00C740F0" w:rsidRDefault="00B473B5">
      <w:pPr>
        <w:spacing w:after="75"/>
        <w:ind w:firstLine="240"/>
        <w:jc w:val="both"/>
        <w:rPr>
          <w:rFonts w:ascii="Times New Roman" w:hAnsi="Times New Roman" w:cs="Times New Roman"/>
          <w:sz w:val="24"/>
          <w:szCs w:val="24"/>
        </w:rPr>
      </w:pPr>
      <w:bookmarkStart w:id="49" w:name="49"/>
      <w:bookmarkEnd w:id="48"/>
      <w:r w:rsidRPr="00C740F0">
        <w:rPr>
          <w:rFonts w:ascii="Times New Roman" w:hAnsi="Times New Roman" w:cs="Times New Roman"/>
          <w:color w:val="293A55"/>
          <w:sz w:val="24"/>
          <w:szCs w:val="24"/>
        </w:rPr>
        <w:t>85.59</w:t>
      </w:r>
      <w:r w:rsidRPr="00C740F0">
        <w:rPr>
          <w:rFonts w:ascii="Times New Roman" w:hAnsi="Times New Roman" w:cs="Times New Roman"/>
          <w:color w:val="000000"/>
          <w:sz w:val="24"/>
          <w:szCs w:val="24"/>
        </w:rPr>
        <w:t xml:space="preserve"> Інші види освіти, не віднесено до інших угруповань;</w:t>
      </w:r>
    </w:p>
    <w:p w14:paraId="06988035" w14:textId="77777777" w:rsidR="00C20499" w:rsidRPr="00C740F0" w:rsidRDefault="00B473B5">
      <w:pPr>
        <w:spacing w:after="75"/>
        <w:ind w:firstLine="240"/>
        <w:jc w:val="both"/>
        <w:rPr>
          <w:rFonts w:ascii="Times New Roman" w:hAnsi="Times New Roman" w:cs="Times New Roman"/>
          <w:sz w:val="24"/>
          <w:szCs w:val="24"/>
        </w:rPr>
      </w:pPr>
      <w:bookmarkStart w:id="50" w:name="50"/>
      <w:bookmarkEnd w:id="49"/>
      <w:r w:rsidRPr="00C740F0">
        <w:rPr>
          <w:rFonts w:ascii="Times New Roman" w:hAnsi="Times New Roman" w:cs="Times New Roman"/>
          <w:color w:val="293A55"/>
          <w:sz w:val="24"/>
          <w:szCs w:val="24"/>
        </w:rPr>
        <w:t>91.04</w:t>
      </w:r>
      <w:r w:rsidRPr="00C740F0">
        <w:rPr>
          <w:rFonts w:ascii="Times New Roman" w:hAnsi="Times New Roman" w:cs="Times New Roman"/>
          <w:color w:val="000000"/>
          <w:sz w:val="24"/>
          <w:szCs w:val="24"/>
        </w:rPr>
        <w:t xml:space="preserve"> Функціювання ботанічних садів, зоопарків і природних заповідників.</w:t>
      </w:r>
    </w:p>
    <w:p w14:paraId="237B2721" w14:textId="77777777" w:rsidR="00C20499" w:rsidRPr="00C740F0" w:rsidRDefault="00B473B5">
      <w:pPr>
        <w:spacing w:after="75"/>
        <w:ind w:firstLine="240"/>
        <w:jc w:val="both"/>
        <w:rPr>
          <w:rFonts w:ascii="Times New Roman" w:hAnsi="Times New Roman" w:cs="Times New Roman"/>
          <w:sz w:val="24"/>
          <w:szCs w:val="24"/>
        </w:rPr>
      </w:pPr>
      <w:bookmarkStart w:id="51" w:name="51"/>
      <w:bookmarkEnd w:id="50"/>
      <w:r w:rsidRPr="00C740F0">
        <w:rPr>
          <w:rFonts w:ascii="Times New Roman" w:hAnsi="Times New Roman" w:cs="Times New Roman"/>
          <w:color w:val="000000"/>
          <w:sz w:val="24"/>
          <w:szCs w:val="24"/>
        </w:rPr>
        <w:t>Для підтвердження відповідності критерію</w:t>
      </w:r>
      <w:r w:rsidRPr="00C740F0">
        <w:rPr>
          <w:rFonts w:ascii="Times New Roman" w:hAnsi="Times New Roman" w:cs="Times New Roman"/>
          <w:color w:val="000000"/>
          <w:sz w:val="24"/>
          <w:szCs w:val="24"/>
        </w:rPr>
        <w:t>, зазначеному в підпункті 1 цього пункту, підприємство надає відомості щодо:</w:t>
      </w:r>
    </w:p>
    <w:p w14:paraId="4698E778" w14:textId="77777777" w:rsidR="00C20499" w:rsidRPr="00C740F0" w:rsidRDefault="00B473B5">
      <w:pPr>
        <w:spacing w:after="75"/>
        <w:ind w:firstLine="240"/>
        <w:jc w:val="both"/>
        <w:rPr>
          <w:rFonts w:ascii="Times New Roman" w:hAnsi="Times New Roman" w:cs="Times New Roman"/>
          <w:sz w:val="24"/>
          <w:szCs w:val="24"/>
        </w:rPr>
      </w:pPr>
      <w:bookmarkStart w:id="52" w:name="52"/>
      <w:bookmarkEnd w:id="51"/>
      <w:r w:rsidRPr="00C740F0">
        <w:rPr>
          <w:rFonts w:ascii="Times New Roman" w:hAnsi="Times New Roman" w:cs="Times New Roman"/>
          <w:color w:val="000000"/>
          <w:sz w:val="24"/>
          <w:szCs w:val="24"/>
        </w:rPr>
        <w:t>площі наданих у постійне користування земельних ділянок лісогосподарського призначення, на які оформлено право постійного користування або які підтверджені планово-картографічними</w:t>
      </w:r>
      <w:r w:rsidRPr="00C740F0">
        <w:rPr>
          <w:rFonts w:ascii="Times New Roman" w:hAnsi="Times New Roman" w:cs="Times New Roman"/>
          <w:color w:val="000000"/>
          <w:sz w:val="24"/>
          <w:szCs w:val="24"/>
        </w:rPr>
        <w:t xml:space="preserve"> матеріалами лісовпорядкування;</w:t>
      </w:r>
    </w:p>
    <w:p w14:paraId="72F4AF32" w14:textId="77777777" w:rsidR="00C20499" w:rsidRPr="00C740F0" w:rsidRDefault="00B473B5">
      <w:pPr>
        <w:spacing w:after="75"/>
        <w:ind w:firstLine="240"/>
        <w:jc w:val="both"/>
        <w:rPr>
          <w:rFonts w:ascii="Times New Roman" w:hAnsi="Times New Roman" w:cs="Times New Roman"/>
          <w:sz w:val="24"/>
          <w:szCs w:val="24"/>
        </w:rPr>
      </w:pPr>
      <w:bookmarkStart w:id="53" w:name="53"/>
      <w:bookmarkEnd w:id="52"/>
      <w:r w:rsidRPr="00C740F0">
        <w:rPr>
          <w:rFonts w:ascii="Times New Roman" w:hAnsi="Times New Roman" w:cs="Times New Roman"/>
          <w:color w:val="000000"/>
          <w:sz w:val="24"/>
          <w:szCs w:val="24"/>
        </w:rPr>
        <w:t>кількості застрахованих осіб - працівників - завірену копію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w:t>
      </w:r>
      <w:r w:rsidRPr="00C740F0">
        <w:rPr>
          <w:rFonts w:ascii="Times New Roman" w:hAnsi="Times New Roman" w:cs="Times New Roman"/>
          <w:color w:val="000000"/>
          <w:sz w:val="24"/>
          <w:szCs w:val="24"/>
        </w:rPr>
        <w:t xml:space="preserve"> єдиного внеску (далі - Податковий розрахунок), форма якого затверджена </w:t>
      </w:r>
      <w:r w:rsidRPr="00C740F0">
        <w:rPr>
          <w:rFonts w:ascii="Times New Roman" w:hAnsi="Times New Roman" w:cs="Times New Roman"/>
          <w:color w:val="293A55"/>
          <w:sz w:val="24"/>
          <w:szCs w:val="24"/>
        </w:rPr>
        <w:t>наказом Міністерства фінансів України від 13 січня 2015 року N 4</w:t>
      </w:r>
      <w:r w:rsidRPr="00C740F0">
        <w:rPr>
          <w:rFonts w:ascii="Times New Roman" w:hAnsi="Times New Roman" w:cs="Times New Roman"/>
          <w:color w:val="000000"/>
          <w:sz w:val="24"/>
          <w:szCs w:val="24"/>
        </w:rPr>
        <w:t xml:space="preserve">, зареєстрованим у Міністерстві юстиції України 30 січня 2015 року за N 111/26556 (у редакції </w:t>
      </w:r>
      <w:r w:rsidRPr="00C740F0">
        <w:rPr>
          <w:rFonts w:ascii="Times New Roman" w:hAnsi="Times New Roman" w:cs="Times New Roman"/>
          <w:color w:val="293A55"/>
          <w:sz w:val="24"/>
          <w:szCs w:val="24"/>
        </w:rPr>
        <w:t>наказу Міністерства фінанс</w:t>
      </w:r>
      <w:r w:rsidRPr="00C740F0">
        <w:rPr>
          <w:rFonts w:ascii="Times New Roman" w:hAnsi="Times New Roman" w:cs="Times New Roman"/>
          <w:color w:val="293A55"/>
          <w:sz w:val="24"/>
          <w:szCs w:val="24"/>
        </w:rPr>
        <w:t>ів України від 02 березня 2023 року N 113</w:t>
      </w:r>
      <w:r w:rsidRPr="00C740F0">
        <w:rPr>
          <w:rFonts w:ascii="Times New Roman" w:hAnsi="Times New Roman" w:cs="Times New Roman"/>
          <w:color w:val="000000"/>
          <w:sz w:val="24"/>
          <w:szCs w:val="24"/>
        </w:rPr>
        <w:t>), за останній звітний період, та підтвердженням контролюючого органу про прийняття цього Податкового розрахунку.</w:t>
      </w:r>
    </w:p>
    <w:p w14:paraId="2FF211BE" w14:textId="77777777" w:rsidR="00C20499" w:rsidRPr="00C740F0" w:rsidRDefault="00B473B5">
      <w:pPr>
        <w:spacing w:after="75"/>
        <w:ind w:firstLine="240"/>
        <w:jc w:val="both"/>
        <w:rPr>
          <w:rFonts w:ascii="Times New Roman" w:hAnsi="Times New Roman" w:cs="Times New Roman"/>
          <w:sz w:val="24"/>
          <w:szCs w:val="24"/>
        </w:rPr>
      </w:pPr>
      <w:bookmarkStart w:id="54" w:name="54"/>
      <w:bookmarkEnd w:id="53"/>
      <w:r w:rsidRPr="00C740F0">
        <w:rPr>
          <w:rFonts w:ascii="Times New Roman" w:hAnsi="Times New Roman" w:cs="Times New Roman"/>
          <w:color w:val="000000"/>
          <w:sz w:val="24"/>
          <w:szCs w:val="24"/>
        </w:rPr>
        <w:t>3. Підприємствами, які мають важливе значення для національної економіки в галузі навколишнього приро</w:t>
      </w:r>
      <w:r w:rsidRPr="00C740F0">
        <w:rPr>
          <w:rFonts w:ascii="Times New Roman" w:hAnsi="Times New Roman" w:cs="Times New Roman"/>
          <w:color w:val="000000"/>
          <w:sz w:val="24"/>
          <w:szCs w:val="24"/>
        </w:rPr>
        <w:t>дного середовища визначаються:</w:t>
      </w:r>
    </w:p>
    <w:p w14:paraId="749F742C" w14:textId="77777777" w:rsidR="00C20499" w:rsidRPr="00C740F0" w:rsidRDefault="00B473B5">
      <w:pPr>
        <w:spacing w:after="75"/>
        <w:ind w:firstLine="240"/>
        <w:jc w:val="both"/>
        <w:rPr>
          <w:rFonts w:ascii="Times New Roman" w:hAnsi="Times New Roman" w:cs="Times New Roman"/>
          <w:sz w:val="24"/>
          <w:szCs w:val="24"/>
        </w:rPr>
      </w:pPr>
      <w:bookmarkStart w:id="55" w:name="55"/>
      <w:bookmarkEnd w:id="54"/>
      <w:r w:rsidRPr="00C740F0">
        <w:rPr>
          <w:rFonts w:ascii="Times New Roman" w:hAnsi="Times New Roman" w:cs="Times New Roman"/>
          <w:color w:val="000000"/>
          <w:sz w:val="24"/>
          <w:szCs w:val="24"/>
        </w:rPr>
        <w:t xml:space="preserve">природні заповідники, біосферні заповідники, національні природні парки, які здійснюють діяльність щодо: збереження та відтворення природних, історико-культурних комплексів, об'єктів, типових природних комплексів біосфери; </w:t>
      </w:r>
      <w:r w:rsidRPr="00C740F0">
        <w:rPr>
          <w:rFonts w:ascii="Times New Roman" w:hAnsi="Times New Roman" w:cs="Times New Roman"/>
          <w:color w:val="000000"/>
          <w:sz w:val="24"/>
          <w:szCs w:val="24"/>
        </w:rPr>
        <w:t>збереження та відтворення видів флори і фауни, що занесені до Червоної книги України та в Червоний список Міжнародного союзу охорони природи; проведення наукових досліджень і спостережень за станом навколишнього природного середовища, природних комплексів;</w:t>
      </w:r>
      <w:r w:rsidRPr="00C740F0">
        <w:rPr>
          <w:rFonts w:ascii="Times New Roman" w:hAnsi="Times New Roman" w:cs="Times New Roman"/>
          <w:color w:val="000000"/>
          <w:sz w:val="24"/>
          <w:szCs w:val="24"/>
        </w:rPr>
        <w:t xml:space="preserve"> розробку наукових рекомендацій з питань охорони навколишнього природного середовища та ефективного використання природних ресурсів; додержання режиму охорони; поширення екологічних знань, сприяння у підготовці наукових кадрів і спеціалістів у галузі охоро</w:t>
      </w:r>
      <w:r w:rsidRPr="00C740F0">
        <w:rPr>
          <w:rFonts w:ascii="Times New Roman" w:hAnsi="Times New Roman" w:cs="Times New Roman"/>
          <w:color w:val="000000"/>
          <w:sz w:val="24"/>
          <w:szCs w:val="24"/>
        </w:rPr>
        <w:t>ни навколишнього природного середовища та заповідної справи, площа яких становить не менше 800 гектарів;</w:t>
      </w:r>
    </w:p>
    <w:p w14:paraId="2438A722" w14:textId="77777777" w:rsidR="00C20499" w:rsidRPr="00C740F0" w:rsidRDefault="00B473B5">
      <w:pPr>
        <w:spacing w:after="75"/>
        <w:ind w:firstLine="240"/>
        <w:jc w:val="both"/>
        <w:rPr>
          <w:rFonts w:ascii="Times New Roman" w:hAnsi="Times New Roman" w:cs="Times New Roman"/>
          <w:sz w:val="24"/>
          <w:szCs w:val="24"/>
        </w:rPr>
      </w:pPr>
      <w:bookmarkStart w:id="56" w:name="56"/>
      <w:bookmarkEnd w:id="55"/>
      <w:r w:rsidRPr="00C740F0">
        <w:rPr>
          <w:rFonts w:ascii="Times New Roman" w:hAnsi="Times New Roman" w:cs="Times New Roman"/>
          <w:color w:val="000000"/>
          <w:sz w:val="24"/>
          <w:szCs w:val="24"/>
        </w:rPr>
        <w:t>ботанічні сади, які здійснюють діяльність щодо: збереження, вивчення, акліматизації, розмноження в спеціально створених умовах та ефективного господарс</w:t>
      </w:r>
      <w:r w:rsidRPr="00C740F0">
        <w:rPr>
          <w:rFonts w:ascii="Times New Roman" w:hAnsi="Times New Roman" w:cs="Times New Roman"/>
          <w:color w:val="000000"/>
          <w:sz w:val="24"/>
          <w:szCs w:val="24"/>
        </w:rPr>
        <w:t>ького використання рідкісних і типових видів місцевої і світової флори шляхом створення, поповнення та збереження ботанічних колекцій; збереження і поповнення в штучних умовах колекцій генофонду рослин особливо рідкісних та зникаючих видів; додержання режи</w:t>
      </w:r>
      <w:r w:rsidRPr="00C740F0">
        <w:rPr>
          <w:rFonts w:ascii="Times New Roman" w:hAnsi="Times New Roman" w:cs="Times New Roman"/>
          <w:color w:val="000000"/>
          <w:sz w:val="24"/>
          <w:szCs w:val="24"/>
        </w:rPr>
        <w:t>му охорони; ведення наукової, навчальної і освітньої роботи, площа яких становить не менше 15 гектарів;</w:t>
      </w:r>
    </w:p>
    <w:p w14:paraId="2C709374" w14:textId="77777777" w:rsidR="00C20499" w:rsidRPr="00C740F0" w:rsidRDefault="00B473B5">
      <w:pPr>
        <w:spacing w:after="75"/>
        <w:ind w:firstLine="240"/>
        <w:jc w:val="both"/>
        <w:rPr>
          <w:rFonts w:ascii="Times New Roman" w:hAnsi="Times New Roman" w:cs="Times New Roman"/>
          <w:sz w:val="24"/>
          <w:szCs w:val="24"/>
        </w:rPr>
      </w:pPr>
      <w:bookmarkStart w:id="57" w:name="57"/>
      <w:bookmarkEnd w:id="56"/>
      <w:r w:rsidRPr="00C740F0">
        <w:rPr>
          <w:rFonts w:ascii="Times New Roman" w:hAnsi="Times New Roman" w:cs="Times New Roman"/>
          <w:color w:val="000000"/>
          <w:sz w:val="24"/>
          <w:szCs w:val="24"/>
        </w:rPr>
        <w:lastRenderedPageBreak/>
        <w:t xml:space="preserve">підприємства, які здійснюють науково-технічну та науково-педагогічну діяльність у сфері охорони навколишнього природного середовища за такими науковими </w:t>
      </w:r>
      <w:r w:rsidRPr="00C740F0">
        <w:rPr>
          <w:rFonts w:ascii="Times New Roman" w:hAnsi="Times New Roman" w:cs="Times New Roman"/>
          <w:color w:val="000000"/>
          <w:sz w:val="24"/>
          <w:szCs w:val="24"/>
        </w:rPr>
        <w:t xml:space="preserve">напрямами, як екологічне нормування, екологічний моніторинг, комплексне оцінювання якості вод, екологічна </w:t>
      </w:r>
      <w:proofErr w:type="spellStart"/>
      <w:r w:rsidRPr="00C740F0">
        <w:rPr>
          <w:rFonts w:ascii="Times New Roman" w:hAnsi="Times New Roman" w:cs="Times New Roman"/>
          <w:color w:val="000000"/>
          <w:sz w:val="24"/>
          <w:szCs w:val="24"/>
        </w:rPr>
        <w:t>гідроекологія</w:t>
      </w:r>
      <w:proofErr w:type="spellEnd"/>
      <w:r w:rsidRPr="00C740F0">
        <w:rPr>
          <w:rFonts w:ascii="Times New Roman" w:hAnsi="Times New Roman" w:cs="Times New Roman"/>
          <w:color w:val="000000"/>
          <w:sz w:val="24"/>
          <w:szCs w:val="24"/>
        </w:rPr>
        <w:t>, охорона повітряного басейну, наукове забезпечення розвитку мереж природних територій, що підлягають особливій охороні, управління відхо</w:t>
      </w:r>
      <w:r w:rsidRPr="00C740F0">
        <w:rPr>
          <w:rFonts w:ascii="Times New Roman" w:hAnsi="Times New Roman" w:cs="Times New Roman"/>
          <w:color w:val="000000"/>
          <w:sz w:val="24"/>
          <w:szCs w:val="24"/>
        </w:rPr>
        <w:t>дами промисловості, картографічні методи подання матеріалів дистанційної зйомки території та інші; провадить практичну діяльність для розв'язання хіміко-аналітичних, науково-методичних задач у галузі екології та екологічної безпеки; здійснює екологічний мо</w:t>
      </w:r>
      <w:r w:rsidRPr="00C740F0">
        <w:rPr>
          <w:rFonts w:ascii="Times New Roman" w:hAnsi="Times New Roman" w:cs="Times New Roman"/>
          <w:color w:val="000000"/>
          <w:sz w:val="24"/>
          <w:szCs w:val="24"/>
        </w:rPr>
        <w:t>ніторинг Чорного і Азовського морів, який забезпечує виконання всього комплексу завдань екологічного моніторингу, які складають його зміст за визначенням, а саме: проведення спостережень за станом компонентів морської екосистеми (вода, донні відклади та бі</w:t>
      </w:r>
      <w:r w:rsidRPr="00C740F0">
        <w:rPr>
          <w:rFonts w:ascii="Times New Roman" w:hAnsi="Times New Roman" w:cs="Times New Roman"/>
          <w:color w:val="000000"/>
          <w:sz w:val="24"/>
          <w:szCs w:val="24"/>
        </w:rPr>
        <w:t>ота) і за основними природними і антропогенними факторами впливу; створення та ведення баз даних екологічної інформації і банку даних; науковий аналіз даних з метою оцінки, діагнозу і прогнозу стану морських екосистем та розроблення науково обґрунтованих р</w:t>
      </w:r>
      <w:r w:rsidRPr="00C740F0">
        <w:rPr>
          <w:rFonts w:ascii="Times New Roman" w:hAnsi="Times New Roman" w:cs="Times New Roman"/>
          <w:color w:val="000000"/>
          <w:sz w:val="24"/>
          <w:szCs w:val="24"/>
        </w:rPr>
        <w:t>екомендацій для прийняття управлінських рішень; створення та ведення інтерактивних картографічних систем з використанням сучасних геоінформаційних технологій; дослідження особливостей розвитку біоценозів в зв'язку зі змінами середовища під впливом антропог</w:t>
      </w:r>
      <w:r w:rsidRPr="00C740F0">
        <w:rPr>
          <w:rFonts w:ascii="Times New Roman" w:hAnsi="Times New Roman" w:cs="Times New Roman"/>
          <w:color w:val="000000"/>
          <w:sz w:val="24"/>
          <w:szCs w:val="24"/>
        </w:rPr>
        <w:t>енного тиску;</w:t>
      </w:r>
    </w:p>
    <w:p w14:paraId="75D58348" w14:textId="77777777" w:rsidR="00C20499" w:rsidRPr="00C740F0" w:rsidRDefault="00B473B5">
      <w:pPr>
        <w:spacing w:after="75"/>
        <w:ind w:firstLine="240"/>
        <w:jc w:val="both"/>
        <w:rPr>
          <w:rFonts w:ascii="Times New Roman" w:hAnsi="Times New Roman" w:cs="Times New Roman"/>
          <w:sz w:val="24"/>
          <w:szCs w:val="24"/>
        </w:rPr>
      </w:pPr>
      <w:bookmarkStart w:id="58" w:name="58"/>
      <w:bookmarkEnd w:id="57"/>
      <w:r w:rsidRPr="00C740F0">
        <w:rPr>
          <w:rFonts w:ascii="Times New Roman" w:hAnsi="Times New Roman" w:cs="Times New Roman"/>
          <w:color w:val="000000"/>
          <w:sz w:val="24"/>
          <w:szCs w:val="24"/>
        </w:rPr>
        <w:t xml:space="preserve">підприємства, які включені до Державного реєстру наукових установ, яким надається підтримка держави, та здійснює: фундаментальні та прикладні наукові дослідження у сфері охорони навколишнього природного середовища, раціонального використання </w:t>
      </w:r>
      <w:r w:rsidRPr="00C740F0">
        <w:rPr>
          <w:rFonts w:ascii="Times New Roman" w:hAnsi="Times New Roman" w:cs="Times New Roman"/>
          <w:color w:val="000000"/>
          <w:sz w:val="24"/>
          <w:szCs w:val="24"/>
        </w:rPr>
        <w:t>природних ресурсів та екологічної безпеки, а також таке, яке провадять наукові дослідження, результати якого втілюються у законодавчих актах, екологічних стандартах та нормативах, що регулюють суспільні відносини щодо охорони навколишнього природного серед</w:t>
      </w:r>
      <w:r w:rsidRPr="00C740F0">
        <w:rPr>
          <w:rFonts w:ascii="Times New Roman" w:hAnsi="Times New Roman" w:cs="Times New Roman"/>
          <w:color w:val="000000"/>
          <w:sz w:val="24"/>
          <w:szCs w:val="24"/>
        </w:rPr>
        <w:t>овища, раціонального використання природних ресурсів, забезпечення екологічної безпеки життєдіяльності людини;</w:t>
      </w:r>
    </w:p>
    <w:p w14:paraId="1B1A5F90" w14:textId="77777777" w:rsidR="00C20499" w:rsidRPr="00C740F0" w:rsidRDefault="00B473B5">
      <w:pPr>
        <w:spacing w:after="75"/>
        <w:ind w:firstLine="240"/>
        <w:jc w:val="both"/>
        <w:rPr>
          <w:rFonts w:ascii="Times New Roman" w:hAnsi="Times New Roman" w:cs="Times New Roman"/>
          <w:sz w:val="24"/>
          <w:szCs w:val="24"/>
        </w:rPr>
      </w:pPr>
      <w:bookmarkStart w:id="59" w:name="59"/>
      <w:bookmarkEnd w:id="58"/>
      <w:r w:rsidRPr="00C740F0">
        <w:rPr>
          <w:rFonts w:ascii="Times New Roman" w:hAnsi="Times New Roman" w:cs="Times New Roman"/>
          <w:color w:val="000000"/>
          <w:sz w:val="24"/>
          <w:szCs w:val="24"/>
        </w:rPr>
        <w:t>підприємства, які включені до Державного реєстру наукових установ, якому надається підтримка держави, та здійснює наукові дослідження у сфері вед</w:t>
      </w:r>
      <w:r w:rsidRPr="00C740F0">
        <w:rPr>
          <w:rFonts w:ascii="Times New Roman" w:hAnsi="Times New Roman" w:cs="Times New Roman"/>
          <w:color w:val="000000"/>
          <w:sz w:val="24"/>
          <w:szCs w:val="24"/>
        </w:rPr>
        <w:t>ення лісового та мисливського господарства, агролісомеліорації та раціонального природокористування.</w:t>
      </w:r>
    </w:p>
    <w:p w14:paraId="5DD0DB45" w14:textId="77777777" w:rsidR="00C20499" w:rsidRPr="00C740F0" w:rsidRDefault="00B473B5">
      <w:pPr>
        <w:spacing w:after="75"/>
        <w:ind w:firstLine="240"/>
        <w:jc w:val="both"/>
        <w:rPr>
          <w:rFonts w:ascii="Times New Roman" w:hAnsi="Times New Roman" w:cs="Times New Roman"/>
          <w:sz w:val="24"/>
          <w:szCs w:val="24"/>
        </w:rPr>
      </w:pPr>
      <w:bookmarkStart w:id="60" w:name="60"/>
      <w:bookmarkEnd w:id="59"/>
      <w:r w:rsidRPr="00C740F0">
        <w:rPr>
          <w:rFonts w:ascii="Times New Roman" w:hAnsi="Times New Roman" w:cs="Times New Roman"/>
          <w:color w:val="000000"/>
          <w:sz w:val="24"/>
          <w:szCs w:val="24"/>
        </w:rPr>
        <w:t xml:space="preserve">4. Підприємства визначаються такими, які мають важливе значення для національної економіки в галузі сільського господарства якщо відповідають двом з таких </w:t>
      </w:r>
      <w:r w:rsidRPr="00C740F0">
        <w:rPr>
          <w:rFonts w:ascii="Times New Roman" w:hAnsi="Times New Roman" w:cs="Times New Roman"/>
          <w:color w:val="000000"/>
          <w:sz w:val="24"/>
          <w:szCs w:val="24"/>
        </w:rPr>
        <w:t>критеріїв:</w:t>
      </w:r>
    </w:p>
    <w:p w14:paraId="3078DC9B" w14:textId="77777777" w:rsidR="00C20499" w:rsidRPr="00C740F0" w:rsidRDefault="00B473B5">
      <w:pPr>
        <w:spacing w:after="75"/>
        <w:ind w:firstLine="240"/>
        <w:jc w:val="both"/>
        <w:rPr>
          <w:rFonts w:ascii="Times New Roman" w:hAnsi="Times New Roman" w:cs="Times New Roman"/>
          <w:sz w:val="24"/>
          <w:szCs w:val="24"/>
        </w:rPr>
      </w:pPr>
      <w:bookmarkStart w:id="61" w:name="61"/>
      <w:bookmarkEnd w:id="60"/>
      <w:r w:rsidRPr="00C740F0">
        <w:rPr>
          <w:rFonts w:ascii="Times New Roman" w:hAnsi="Times New Roman" w:cs="Times New Roman"/>
          <w:color w:val="000000"/>
          <w:sz w:val="24"/>
          <w:szCs w:val="24"/>
        </w:rPr>
        <w:t>1) здійснюють оброблення угідь сільськогосподарського призначення на площі не менше 500 гектарів для провадження сільськогосподарської діяльності, що підтверджується відомостями, передбаченими підпунктом 2 пункту 3 Переліку відомостей Державного</w:t>
      </w:r>
      <w:r w:rsidRPr="00C740F0">
        <w:rPr>
          <w:rFonts w:ascii="Times New Roman" w:hAnsi="Times New Roman" w:cs="Times New Roman"/>
          <w:color w:val="000000"/>
          <w:sz w:val="24"/>
          <w:szCs w:val="24"/>
        </w:rPr>
        <w:t xml:space="preserve"> реєстру виробників сільськогосподарської продукції, затвердженого </w:t>
      </w:r>
      <w:r w:rsidRPr="00C740F0">
        <w:rPr>
          <w:rFonts w:ascii="Times New Roman" w:hAnsi="Times New Roman" w:cs="Times New Roman"/>
          <w:color w:val="293A55"/>
          <w:sz w:val="24"/>
          <w:szCs w:val="24"/>
        </w:rPr>
        <w:t>постановою Кабінету Міністрів України від 13 травня 2025 року N 549</w:t>
      </w:r>
      <w:r w:rsidRPr="00C740F0">
        <w:rPr>
          <w:rFonts w:ascii="Times New Roman" w:hAnsi="Times New Roman" w:cs="Times New Roman"/>
          <w:color w:val="000000"/>
          <w:sz w:val="24"/>
          <w:szCs w:val="24"/>
        </w:rPr>
        <w:t>, або</w:t>
      </w:r>
    </w:p>
    <w:p w14:paraId="27B3E76C" w14:textId="77777777" w:rsidR="00C20499" w:rsidRPr="00C740F0" w:rsidRDefault="00B473B5">
      <w:pPr>
        <w:spacing w:after="75"/>
        <w:ind w:firstLine="240"/>
        <w:jc w:val="both"/>
        <w:rPr>
          <w:rFonts w:ascii="Times New Roman" w:hAnsi="Times New Roman" w:cs="Times New Roman"/>
          <w:sz w:val="24"/>
          <w:szCs w:val="24"/>
        </w:rPr>
      </w:pPr>
      <w:bookmarkStart w:id="62" w:name="62"/>
      <w:bookmarkEnd w:id="61"/>
      <w:r w:rsidRPr="00C740F0">
        <w:rPr>
          <w:rFonts w:ascii="Times New Roman" w:hAnsi="Times New Roman" w:cs="Times New Roman"/>
          <w:color w:val="000000"/>
          <w:sz w:val="24"/>
          <w:szCs w:val="24"/>
        </w:rPr>
        <w:t>здійснюють оброблення угідь багаторічних насаджень на площі не менше 50 гектарів для виробництва продукції плодових,</w:t>
      </w:r>
      <w:r w:rsidRPr="00C740F0">
        <w:rPr>
          <w:rFonts w:ascii="Times New Roman" w:hAnsi="Times New Roman" w:cs="Times New Roman"/>
          <w:color w:val="000000"/>
          <w:sz w:val="24"/>
          <w:szCs w:val="24"/>
        </w:rPr>
        <w:t xml:space="preserve"> які знаходяться на балансі підприємства, що підтверджується </w:t>
      </w:r>
      <w:r w:rsidRPr="00C740F0">
        <w:rPr>
          <w:rFonts w:ascii="Times New Roman" w:hAnsi="Times New Roman" w:cs="Times New Roman"/>
          <w:color w:val="293A55"/>
          <w:sz w:val="24"/>
          <w:szCs w:val="24"/>
        </w:rPr>
        <w:t>формою державного статистичного спостереження N 29-сг (річна) "Звіт про площі та валові збори сільськогосподарських культур, плодів, ягід і винограду"</w:t>
      </w:r>
      <w:r w:rsidRPr="00C740F0">
        <w:rPr>
          <w:rFonts w:ascii="Times New Roman" w:hAnsi="Times New Roman" w:cs="Times New Roman"/>
          <w:color w:val="000000"/>
          <w:sz w:val="24"/>
          <w:szCs w:val="24"/>
        </w:rPr>
        <w:t xml:space="preserve">, затвердженої </w:t>
      </w:r>
      <w:r w:rsidRPr="00C740F0">
        <w:rPr>
          <w:rFonts w:ascii="Times New Roman" w:hAnsi="Times New Roman" w:cs="Times New Roman"/>
          <w:color w:val="293A55"/>
          <w:sz w:val="24"/>
          <w:szCs w:val="24"/>
        </w:rPr>
        <w:t>наказом Державної служби стати</w:t>
      </w:r>
      <w:r w:rsidRPr="00C740F0">
        <w:rPr>
          <w:rFonts w:ascii="Times New Roman" w:hAnsi="Times New Roman" w:cs="Times New Roman"/>
          <w:color w:val="293A55"/>
          <w:sz w:val="24"/>
          <w:szCs w:val="24"/>
        </w:rPr>
        <w:t xml:space="preserve">стики України від 04 квітня </w:t>
      </w:r>
      <w:r w:rsidRPr="00C740F0">
        <w:rPr>
          <w:rFonts w:ascii="Times New Roman" w:hAnsi="Times New Roman" w:cs="Times New Roman"/>
          <w:color w:val="293A55"/>
          <w:sz w:val="24"/>
          <w:szCs w:val="24"/>
        </w:rPr>
        <w:lastRenderedPageBreak/>
        <w:t>2024 року N 91</w:t>
      </w:r>
      <w:r w:rsidRPr="00C740F0">
        <w:rPr>
          <w:rFonts w:ascii="Times New Roman" w:hAnsi="Times New Roman" w:cs="Times New Roman"/>
          <w:color w:val="000000"/>
          <w:sz w:val="24"/>
          <w:szCs w:val="24"/>
        </w:rPr>
        <w:t>, з квитанцією про прийняття системою електронної звітності органів державної статистики, або</w:t>
      </w:r>
    </w:p>
    <w:p w14:paraId="3BC1EE28" w14:textId="77777777" w:rsidR="00C20499" w:rsidRPr="00C740F0" w:rsidRDefault="00B473B5">
      <w:pPr>
        <w:spacing w:after="75"/>
        <w:ind w:firstLine="240"/>
        <w:jc w:val="both"/>
        <w:rPr>
          <w:rFonts w:ascii="Times New Roman" w:hAnsi="Times New Roman" w:cs="Times New Roman"/>
          <w:sz w:val="24"/>
          <w:szCs w:val="24"/>
        </w:rPr>
      </w:pPr>
      <w:bookmarkStart w:id="63" w:name="63"/>
      <w:bookmarkEnd w:id="62"/>
      <w:r w:rsidRPr="00C740F0">
        <w:rPr>
          <w:rFonts w:ascii="Times New Roman" w:hAnsi="Times New Roman" w:cs="Times New Roman"/>
          <w:color w:val="000000"/>
          <w:sz w:val="24"/>
          <w:szCs w:val="24"/>
        </w:rPr>
        <w:t>є економічно активними з обсягом річного доходу (чистий дохід від реалізації продукції (товарів, робіт, послуг)) не менш</w:t>
      </w:r>
      <w:r w:rsidRPr="00C740F0">
        <w:rPr>
          <w:rFonts w:ascii="Times New Roman" w:hAnsi="Times New Roman" w:cs="Times New Roman"/>
          <w:color w:val="000000"/>
          <w:sz w:val="24"/>
          <w:szCs w:val="24"/>
        </w:rPr>
        <w:t xml:space="preserve">е 20 млн. грн, що підтверджується завіреною копією річної фінансової звітності, яка складається із </w:t>
      </w:r>
      <w:r w:rsidRPr="00C740F0">
        <w:rPr>
          <w:rFonts w:ascii="Times New Roman" w:hAnsi="Times New Roman" w:cs="Times New Roman"/>
          <w:color w:val="293A55"/>
          <w:sz w:val="24"/>
          <w:szCs w:val="24"/>
        </w:rPr>
        <w:t>балансу</w:t>
      </w:r>
      <w:r w:rsidRPr="00C740F0">
        <w:rPr>
          <w:rFonts w:ascii="Times New Roman" w:hAnsi="Times New Roman" w:cs="Times New Roman"/>
          <w:color w:val="000000"/>
          <w:sz w:val="24"/>
          <w:szCs w:val="24"/>
        </w:rPr>
        <w:t xml:space="preserve"> та </w:t>
      </w:r>
      <w:r w:rsidRPr="00C740F0">
        <w:rPr>
          <w:rFonts w:ascii="Times New Roman" w:hAnsi="Times New Roman" w:cs="Times New Roman"/>
          <w:color w:val="293A55"/>
          <w:sz w:val="24"/>
          <w:szCs w:val="24"/>
        </w:rPr>
        <w:t>звіту про фінансові результати</w:t>
      </w:r>
      <w:r w:rsidRPr="00C740F0">
        <w:rPr>
          <w:rFonts w:ascii="Times New Roman" w:hAnsi="Times New Roman" w:cs="Times New Roman"/>
          <w:color w:val="000000"/>
          <w:sz w:val="24"/>
          <w:szCs w:val="24"/>
        </w:rPr>
        <w:t xml:space="preserve"> за попередній звітний рік, або</w:t>
      </w:r>
    </w:p>
    <w:p w14:paraId="19DA38CB" w14:textId="77777777" w:rsidR="00C20499" w:rsidRPr="00C740F0" w:rsidRDefault="00B473B5">
      <w:pPr>
        <w:spacing w:after="75"/>
        <w:ind w:firstLine="240"/>
        <w:jc w:val="both"/>
        <w:rPr>
          <w:rFonts w:ascii="Times New Roman" w:hAnsi="Times New Roman" w:cs="Times New Roman"/>
          <w:sz w:val="24"/>
          <w:szCs w:val="24"/>
        </w:rPr>
      </w:pPr>
      <w:bookmarkStart w:id="64" w:name="64"/>
      <w:bookmarkEnd w:id="63"/>
      <w:r w:rsidRPr="00C740F0">
        <w:rPr>
          <w:rFonts w:ascii="Times New Roman" w:hAnsi="Times New Roman" w:cs="Times New Roman"/>
          <w:color w:val="000000"/>
          <w:sz w:val="24"/>
          <w:szCs w:val="24"/>
        </w:rPr>
        <w:t>сума сплаченого податку на доходи фізичних осіб за попередній звітний квартал станов</w:t>
      </w:r>
      <w:r w:rsidRPr="00C740F0">
        <w:rPr>
          <w:rFonts w:ascii="Times New Roman" w:hAnsi="Times New Roman" w:cs="Times New Roman"/>
          <w:color w:val="000000"/>
          <w:sz w:val="24"/>
          <w:szCs w:val="24"/>
        </w:rPr>
        <w:t>ить не менше 324 тис. грн, що підтверджується відповідною довідкою контролюючого органу, в якому на обліку перебуває підприємство;</w:t>
      </w:r>
    </w:p>
    <w:p w14:paraId="63C1896D" w14:textId="77777777" w:rsidR="00C20499" w:rsidRPr="00C740F0" w:rsidRDefault="00B473B5">
      <w:pPr>
        <w:spacing w:after="75"/>
        <w:ind w:firstLine="240"/>
        <w:jc w:val="both"/>
        <w:rPr>
          <w:rFonts w:ascii="Times New Roman" w:hAnsi="Times New Roman" w:cs="Times New Roman"/>
          <w:sz w:val="24"/>
          <w:szCs w:val="24"/>
        </w:rPr>
      </w:pPr>
      <w:bookmarkStart w:id="65" w:name="65"/>
      <w:bookmarkEnd w:id="64"/>
      <w:r w:rsidRPr="00C740F0">
        <w:rPr>
          <w:rFonts w:ascii="Times New Roman" w:hAnsi="Times New Roman" w:cs="Times New Roman"/>
          <w:color w:val="000000"/>
          <w:sz w:val="24"/>
          <w:szCs w:val="24"/>
        </w:rPr>
        <w:t>2) підприємство:</w:t>
      </w:r>
    </w:p>
    <w:p w14:paraId="12C217F5" w14:textId="77777777" w:rsidR="00C20499" w:rsidRPr="00C740F0" w:rsidRDefault="00B473B5">
      <w:pPr>
        <w:spacing w:after="75"/>
        <w:ind w:firstLine="240"/>
        <w:jc w:val="both"/>
        <w:rPr>
          <w:rFonts w:ascii="Times New Roman" w:hAnsi="Times New Roman" w:cs="Times New Roman"/>
          <w:sz w:val="24"/>
          <w:szCs w:val="24"/>
        </w:rPr>
      </w:pPr>
      <w:bookmarkStart w:id="66" w:name="66"/>
      <w:bookmarkEnd w:id="65"/>
      <w:r w:rsidRPr="00C740F0">
        <w:rPr>
          <w:rFonts w:ascii="Times New Roman" w:hAnsi="Times New Roman" w:cs="Times New Roman"/>
          <w:color w:val="000000"/>
          <w:sz w:val="24"/>
          <w:szCs w:val="24"/>
        </w:rPr>
        <w:t xml:space="preserve">провадить діяльність з виробництва, переробки та збуту (експорту) сільськогосподарської продукції, основним </w:t>
      </w:r>
      <w:r w:rsidRPr="00C740F0">
        <w:rPr>
          <w:rFonts w:ascii="Times New Roman" w:hAnsi="Times New Roman" w:cs="Times New Roman"/>
          <w:color w:val="000000"/>
          <w:sz w:val="24"/>
          <w:szCs w:val="24"/>
        </w:rPr>
        <w:t xml:space="preserve">видом діяльності (станом на 01 липня 2025 року) згідно </w:t>
      </w:r>
      <w:r w:rsidRPr="00C740F0">
        <w:rPr>
          <w:rFonts w:ascii="Times New Roman" w:hAnsi="Times New Roman" w:cs="Times New Roman"/>
          <w:color w:val="293A55"/>
          <w:sz w:val="24"/>
          <w:szCs w:val="24"/>
        </w:rPr>
        <w:t>КВЕД-2010</w:t>
      </w:r>
      <w:r w:rsidRPr="00C740F0">
        <w:rPr>
          <w:rFonts w:ascii="Times New Roman" w:hAnsi="Times New Roman" w:cs="Times New Roman"/>
          <w:color w:val="000000"/>
          <w:sz w:val="24"/>
          <w:szCs w:val="24"/>
        </w:rPr>
        <w:t>, є один з таких КВЕД:</w:t>
      </w:r>
    </w:p>
    <w:p w14:paraId="3B1DC10F" w14:textId="77777777" w:rsidR="00C20499" w:rsidRPr="00C740F0" w:rsidRDefault="00B473B5">
      <w:pPr>
        <w:spacing w:after="75"/>
        <w:ind w:firstLine="240"/>
        <w:jc w:val="both"/>
        <w:rPr>
          <w:rFonts w:ascii="Times New Roman" w:hAnsi="Times New Roman" w:cs="Times New Roman"/>
          <w:sz w:val="24"/>
          <w:szCs w:val="24"/>
        </w:rPr>
      </w:pPr>
      <w:bookmarkStart w:id="67" w:name="67"/>
      <w:bookmarkEnd w:id="66"/>
      <w:r w:rsidRPr="00C740F0">
        <w:rPr>
          <w:rFonts w:ascii="Times New Roman" w:hAnsi="Times New Roman" w:cs="Times New Roman"/>
          <w:color w:val="293A55"/>
          <w:sz w:val="24"/>
          <w:szCs w:val="24"/>
        </w:rPr>
        <w:t>01.11</w:t>
      </w:r>
      <w:r w:rsidRPr="00C740F0">
        <w:rPr>
          <w:rFonts w:ascii="Times New Roman" w:hAnsi="Times New Roman" w:cs="Times New Roman"/>
          <w:color w:val="000000"/>
          <w:sz w:val="24"/>
          <w:szCs w:val="24"/>
        </w:rPr>
        <w:t xml:space="preserve"> Вирощування зернових культур (крім рису), бобових культур і насіння олійних культур;</w:t>
      </w:r>
    </w:p>
    <w:p w14:paraId="7F8438FB" w14:textId="77777777" w:rsidR="00C20499" w:rsidRPr="00C740F0" w:rsidRDefault="00B473B5">
      <w:pPr>
        <w:spacing w:after="75"/>
        <w:ind w:firstLine="240"/>
        <w:jc w:val="both"/>
        <w:rPr>
          <w:rFonts w:ascii="Times New Roman" w:hAnsi="Times New Roman" w:cs="Times New Roman"/>
          <w:sz w:val="24"/>
          <w:szCs w:val="24"/>
        </w:rPr>
      </w:pPr>
      <w:bookmarkStart w:id="68" w:name="68"/>
      <w:bookmarkEnd w:id="67"/>
      <w:r w:rsidRPr="00C740F0">
        <w:rPr>
          <w:rFonts w:ascii="Times New Roman" w:hAnsi="Times New Roman" w:cs="Times New Roman"/>
          <w:color w:val="293A55"/>
          <w:sz w:val="24"/>
          <w:szCs w:val="24"/>
        </w:rPr>
        <w:t>01.12</w:t>
      </w:r>
      <w:r w:rsidRPr="00C740F0">
        <w:rPr>
          <w:rFonts w:ascii="Times New Roman" w:hAnsi="Times New Roman" w:cs="Times New Roman"/>
          <w:color w:val="000000"/>
          <w:sz w:val="24"/>
          <w:szCs w:val="24"/>
        </w:rPr>
        <w:t xml:space="preserve"> Вирощування рису;</w:t>
      </w:r>
    </w:p>
    <w:p w14:paraId="0E8B01E7" w14:textId="77777777" w:rsidR="00C20499" w:rsidRPr="00C740F0" w:rsidRDefault="00B473B5">
      <w:pPr>
        <w:spacing w:after="75"/>
        <w:ind w:firstLine="240"/>
        <w:jc w:val="both"/>
        <w:rPr>
          <w:rFonts w:ascii="Times New Roman" w:hAnsi="Times New Roman" w:cs="Times New Roman"/>
          <w:sz w:val="24"/>
          <w:szCs w:val="24"/>
        </w:rPr>
      </w:pPr>
      <w:bookmarkStart w:id="69" w:name="69"/>
      <w:bookmarkEnd w:id="68"/>
      <w:r w:rsidRPr="00C740F0">
        <w:rPr>
          <w:rFonts w:ascii="Times New Roman" w:hAnsi="Times New Roman" w:cs="Times New Roman"/>
          <w:color w:val="293A55"/>
          <w:sz w:val="24"/>
          <w:szCs w:val="24"/>
        </w:rPr>
        <w:t>01.13</w:t>
      </w:r>
      <w:r w:rsidRPr="00C740F0">
        <w:rPr>
          <w:rFonts w:ascii="Times New Roman" w:hAnsi="Times New Roman" w:cs="Times New Roman"/>
          <w:color w:val="000000"/>
          <w:sz w:val="24"/>
          <w:szCs w:val="24"/>
        </w:rPr>
        <w:t xml:space="preserve"> Вирощування овочів і баштанних культур, коренепл</w:t>
      </w:r>
      <w:r w:rsidRPr="00C740F0">
        <w:rPr>
          <w:rFonts w:ascii="Times New Roman" w:hAnsi="Times New Roman" w:cs="Times New Roman"/>
          <w:color w:val="000000"/>
          <w:sz w:val="24"/>
          <w:szCs w:val="24"/>
        </w:rPr>
        <w:t>одів і бульбоплодів;</w:t>
      </w:r>
    </w:p>
    <w:p w14:paraId="05D4B30B" w14:textId="77777777" w:rsidR="00C20499" w:rsidRPr="00C740F0" w:rsidRDefault="00B473B5">
      <w:pPr>
        <w:spacing w:after="75"/>
        <w:ind w:firstLine="240"/>
        <w:jc w:val="both"/>
        <w:rPr>
          <w:rFonts w:ascii="Times New Roman" w:hAnsi="Times New Roman" w:cs="Times New Roman"/>
          <w:sz w:val="24"/>
          <w:szCs w:val="24"/>
        </w:rPr>
      </w:pPr>
      <w:bookmarkStart w:id="70" w:name="70"/>
      <w:bookmarkEnd w:id="69"/>
      <w:r w:rsidRPr="00C740F0">
        <w:rPr>
          <w:rFonts w:ascii="Times New Roman" w:hAnsi="Times New Roman" w:cs="Times New Roman"/>
          <w:color w:val="293A55"/>
          <w:sz w:val="24"/>
          <w:szCs w:val="24"/>
        </w:rPr>
        <w:t>01.14</w:t>
      </w:r>
      <w:r w:rsidRPr="00C740F0">
        <w:rPr>
          <w:rFonts w:ascii="Times New Roman" w:hAnsi="Times New Roman" w:cs="Times New Roman"/>
          <w:color w:val="000000"/>
          <w:sz w:val="24"/>
          <w:szCs w:val="24"/>
        </w:rPr>
        <w:t xml:space="preserve"> Вирощування цукрової тростини;</w:t>
      </w:r>
    </w:p>
    <w:p w14:paraId="4BE56258" w14:textId="77777777" w:rsidR="00C20499" w:rsidRPr="00C740F0" w:rsidRDefault="00B473B5">
      <w:pPr>
        <w:spacing w:after="75"/>
        <w:ind w:firstLine="240"/>
        <w:jc w:val="both"/>
        <w:rPr>
          <w:rFonts w:ascii="Times New Roman" w:hAnsi="Times New Roman" w:cs="Times New Roman"/>
          <w:sz w:val="24"/>
          <w:szCs w:val="24"/>
        </w:rPr>
      </w:pPr>
      <w:bookmarkStart w:id="71" w:name="71"/>
      <w:bookmarkEnd w:id="70"/>
      <w:r w:rsidRPr="00C740F0">
        <w:rPr>
          <w:rFonts w:ascii="Times New Roman" w:hAnsi="Times New Roman" w:cs="Times New Roman"/>
          <w:color w:val="293A55"/>
          <w:sz w:val="24"/>
          <w:szCs w:val="24"/>
        </w:rPr>
        <w:t>01.16</w:t>
      </w:r>
      <w:r w:rsidRPr="00C740F0">
        <w:rPr>
          <w:rFonts w:ascii="Times New Roman" w:hAnsi="Times New Roman" w:cs="Times New Roman"/>
          <w:color w:val="000000"/>
          <w:sz w:val="24"/>
          <w:szCs w:val="24"/>
        </w:rPr>
        <w:t xml:space="preserve"> Вирощування прядивних культур;</w:t>
      </w:r>
    </w:p>
    <w:p w14:paraId="39FAB065" w14:textId="77777777" w:rsidR="00C20499" w:rsidRPr="00C740F0" w:rsidRDefault="00B473B5">
      <w:pPr>
        <w:spacing w:after="75"/>
        <w:ind w:firstLine="240"/>
        <w:jc w:val="both"/>
        <w:rPr>
          <w:rFonts w:ascii="Times New Roman" w:hAnsi="Times New Roman" w:cs="Times New Roman"/>
          <w:sz w:val="24"/>
          <w:szCs w:val="24"/>
        </w:rPr>
      </w:pPr>
      <w:bookmarkStart w:id="72" w:name="72"/>
      <w:bookmarkEnd w:id="71"/>
      <w:r w:rsidRPr="00C740F0">
        <w:rPr>
          <w:rFonts w:ascii="Times New Roman" w:hAnsi="Times New Roman" w:cs="Times New Roman"/>
          <w:color w:val="293A55"/>
          <w:sz w:val="24"/>
          <w:szCs w:val="24"/>
        </w:rPr>
        <w:t>01.19</w:t>
      </w:r>
      <w:r w:rsidRPr="00C740F0">
        <w:rPr>
          <w:rFonts w:ascii="Times New Roman" w:hAnsi="Times New Roman" w:cs="Times New Roman"/>
          <w:color w:val="000000"/>
          <w:sz w:val="24"/>
          <w:szCs w:val="24"/>
        </w:rPr>
        <w:t xml:space="preserve"> Вирощування інших однорічних і дворічних культур;</w:t>
      </w:r>
    </w:p>
    <w:p w14:paraId="614DF825" w14:textId="77777777" w:rsidR="00C20499" w:rsidRPr="00C740F0" w:rsidRDefault="00B473B5">
      <w:pPr>
        <w:spacing w:after="75"/>
        <w:ind w:firstLine="240"/>
        <w:jc w:val="both"/>
        <w:rPr>
          <w:rFonts w:ascii="Times New Roman" w:hAnsi="Times New Roman" w:cs="Times New Roman"/>
          <w:sz w:val="24"/>
          <w:szCs w:val="24"/>
        </w:rPr>
      </w:pPr>
      <w:bookmarkStart w:id="73" w:name="73"/>
      <w:bookmarkEnd w:id="72"/>
      <w:r w:rsidRPr="00C740F0">
        <w:rPr>
          <w:rFonts w:ascii="Times New Roman" w:hAnsi="Times New Roman" w:cs="Times New Roman"/>
          <w:color w:val="293A55"/>
          <w:sz w:val="24"/>
          <w:szCs w:val="24"/>
        </w:rPr>
        <w:t>01.21</w:t>
      </w:r>
      <w:r w:rsidRPr="00C740F0">
        <w:rPr>
          <w:rFonts w:ascii="Times New Roman" w:hAnsi="Times New Roman" w:cs="Times New Roman"/>
          <w:color w:val="000000"/>
          <w:sz w:val="24"/>
          <w:szCs w:val="24"/>
        </w:rPr>
        <w:t xml:space="preserve"> Вирощування винограду;</w:t>
      </w:r>
    </w:p>
    <w:p w14:paraId="07357B09" w14:textId="77777777" w:rsidR="00C20499" w:rsidRPr="00C740F0" w:rsidRDefault="00B473B5">
      <w:pPr>
        <w:spacing w:after="75"/>
        <w:ind w:firstLine="240"/>
        <w:jc w:val="both"/>
        <w:rPr>
          <w:rFonts w:ascii="Times New Roman" w:hAnsi="Times New Roman" w:cs="Times New Roman"/>
          <w:sz w:val="24"/>
          <w:szCs w:val="24"/>
        </w:rPr>
      </w:pPr>
      <w:bookmarkStart w:id="74" w:name="74"/>
      <w:bookmarkEnd w:id="73"/>
      <w:r w:rsidRPr="00C740F0">
        <w:rPr>
          <w:rFonts w:ascii="Times New Roman" w:hAnsi="Times New Roman" w:cs="Times New Roman"/>
          <w:color w:val="293A55"/>
          <w:sz w:val="24"/>
          <w:szCs w:val="24"/>
        </w:rPr>
        <w:t>01.24</w:t>
      </w:r>
      <w:r w:rsidRPr="00C740F0">
        <w:rPr>
          <w:rFonts w:ascii="Times New Roman" w:hAnsi="Times New Roman" w:cs="Times New Roman"/>
          <w:color w:val="000000"/>
          <w:sz w:val="24"/>
          <w:szCs w:val="24"/>
        </w:rPr>
        <w:t xml:space="preserve"> Вирощування зерняткових і кісточкових фруктів;</w:t>
      </w:r>
    </w:p>
    <w:p w14:paraId="29BDC8B6" w14:textId="77777777" w:rsidR="00C20499" w:rsidRPr="00C740F0" w:rsidRDefault="00B473B5">
      <w:pPr>
        <w:spacing w:after="75"/>
        <w:ind w:firstLine="240"/>
        <w:jc w:val="both"/>
        <w:rPr>
          <w:rFonts w:ascii="Times New Roman" w:hAnsi="Times New Roman" w:cs="Times New Roman"/>
          <w:sz w:val="24"/>
          <w:szCs w:val="24"/>
        </w:rPr>
      </w:pPr>
      <w:bookmarkStart w:id="75" w:name="75"/>
      <w:bookmarkEnd w:id="74"/>
      <w:r w:rsidRPr="00C740F0">
        <w:rPr>
          <w:rFonts w:ascii="Times New Roman" w:hAnsi="Times New Roman" w:cs="Times New Roman"/>
          <w:color w:val="293A55"/>
          <w:sz w:val="24"/>
          <w:szCs w:val="24"/>
        </w:rPr>
        <w:t>01.25</w:t>
      </w:r>
      <w:r w:rsidRPr="00C740F0">
        <w:rPr>
          <w:rFonts w:ascii="Times New Roman" w:hAnsi="Times New Roman" w:cs="Times New Roman"/>
          <w:color w:val="000000"/>
          <w:sz w:val="24"/>
          <w:szCs w:val="24"/>
        </w:rPr>
        <w:t xml:space="preserve"> Вирощування ягід, горіхів, інших плодових дерев і чагарників;</w:t>
      </w:r>
    </w:p>
    <w:p w14:paraId="70C9A9AF" w14:textId="77777777" w:rsidR="00C20499" w:rsidRPr="00C740F0" w:rsidRDefault="00B473B5">
      <w:pPr>
        <w:spacing w:after="75"/>
        <w:ind w:firstLine="240"/>
        <w:jc w:val="both"/>
        <w:rPr>
          <w:rFonts w:ascii="Times New Roman" w:hAnsi="Times New Roman" w:cs="Times New Roman"/>
          <w:sz w:val="24"/>
          <w:szCs w:val="24"/>
        </w:rPr>
      </w:pPr>
      <w:bookmarkStart w:id="76" w:name="76"/>
      <w:bookmarkEnd w:id="75"/>
      <w:r w:rsidRPr="00C740F0">
        <w:rPr>
          <w:rFonts w:ascii="Times New Roman" w:hAnsi="Times New Roman" w:cs="Times New Roman"/>
          <w:color w:val="293A55"/>
          <w:sz w:val="24"/>
          <w:szCs w:val="24"/>
        </w:rPr>
        <w:t>01.26</w:t>
      </w:r>
      <w:r w:rsidRPr="00C740F0">
        <w:rPr>
          <w:rFonts w:ascii="Times New Roman" w:hAnsi="Times New Roman" w:cs="Times New Roman"/>
          <w:color w:val="000000"/>
          <w:sz w:val="24"/>
          <w:szCs w:val="24"/>
        </w:rPr>
        <w:t xml:space="preserve"> Вирощування олійних плодів;</w:t>
      </w:r>
    </w:p>
    <w:p w14:paraId="037F87ED" w14:textId="77777777" w:rsidR="00C20499" w:rsidRPr="00C740F0" w:rsidRDefault="00B473B5">
      <w:pPr>
        <w:spacing w:after="75"/>
        <w:ind w:firstLine="240"/>
        <w:jc w:val="both"/>
        <w:rPr>
          <w:rFonts w:ascii="Times New Roman" w:hAnsi="Times New Roman" w:cs="Times New Roman"/>
          <w:sz w:val="24"/>
          <w:szCs w:val="24"/>
        </w:rPr>
      </w:pPr>
      <w:bookmarkStart w:id="77" w:name="77"/>
      <w:bookmarkEnd w:id="76"/>
      <w:r w:rsidRPr="00C740F0">
        <w:rPr>
          <w:rFonts w:ascii="Times New Roman" w:hAnsi="Times New Roman" w:cs="Times New Roman"/>
          <w:color w:val="293A55"/>
          <w:sz w:val="24"/>
          <w:szCs w:val="24"/>
        </w:rPr>
        <w:t>01.28</w:t>
      </w:r>
      <w:r w:rsidRPr="00C740F0">
        <w:rPr>
          <w:rFonts w:ascii="Times New Roman" w:hAnsi="Times New Roman" w:cs="Times New Roman"/>
          <w:color w:val="000000"/>
          <w:sz w:val="24"/>
          <w:szCs w:val="24"/>
        </w:rPr>
        <w:t xml:space="preserve"> Вирощування пряних, ароматичних і лікарських культур;</w:t>
      </w:r>
    </w:p>
    <w:p w14:paraId="4E8E5169" w14:textId="77777777" w:rsidR="00C20499" w:rsidRPr="00C740F0" w:rsidRDefault="00B473B5">
      <w:pPr>
        <w:spacing w:after="75"/>
        <w:ind w:firstLine="240"/>
        <w:jc w:val="both"/>
        <w:rPr>
          <w:rFonts w:ascii="Times New Roman" w:hAnsi="Times New Roman" w:cs="Times New Roman"/>
          <w:sz w:val="24"/>
          <w:szCs w:val="24"/>
        </w:rPr>
      </w:pPr>
      <w:bookmarkStart w:id="78" w:name="78"/>
      <w:bookmarkEnd w:id="77"/>
      <w:r w:rsidRPr="00C740F0">
        <w:rPr>
          <w:rFonts w:ascii="Times New Roman" w:hAnsi="Times New Roman" w:cs="Times New Roman"/>
          <w:color w:val="293A55"/>
          <w:sz w:val="24"/>
          <w:szCs w:val="24"/>
        </w:rPr>
        <w:t>01.29</w:t>
      </w:r>
      <w:r w:rsidRPr="00C740F0">
        <w:rPr>
          <w:rFonts w:ascii="Times New Roman" w:hAnsi="Times New Roman" w:cs="Times New Roman"/>
          <w:color w:val="000000"/>
          <w:sz w:val="24"/>
          <w:szCs w:val="24"/>
        </w:rPr>
        <w:t xml:space="preserve"> Вирощування інших багаторічних культур;</w:t>
      </w:r>
    </w:p>
    <w:p w14:paraId="44D5F978" w14:textId="77777777" w:rsidR="00C20499" w:rsidRPr="00C740F0" w:rsidRDefault="00B473B5">
      <w:pPr>
        <w:spacing w:after="75"/>
        <w:ind w:firstLine="240"/>
        <w:jc w:val="both"/>
        <w:rPr>
          <w:rFonts w:ascii="Times New Roman" w:hAnsi="Times New Roman" w:cs="Times New Roman"/>
          <w:sz w:val="24"/>
          <w:szCs w:val="24"/>
        </w:rPr>
      </w:pPr>
      <w:bookmarkStart w:id="79" w:name="79"/>
      <w:bookmarkEnd w:id="78"/>
      <w:r w:rsidRPr="00C740F0">
        <w:rPr>
          <w:rFonts w:ascii="Times New Roman" w:hAnsi="Times New Roman" w:cs="Times New Roman"/>
          <w:color w:val="293A55"/>
          <w:sz w:val="24"/>
          <w:szCs w:val="24"/>
        </w:rPr>
        <w:t>01.30</w:t>
      </w:r>
      <w:r w:rsidRPr="00C740F0">
        <w:rPr>
          <w:rFonts w:ascii="Times New Roman" w:hAnsi="Times New Roman" w:cs="Times New Roman"/>
          <w:color w:val="000000"/>
          <w:sz w:val="24"/>
          <w:szCs w:val="24"/>
        </w:rPr>
        <w:t xml:space="preserve"> Відтворення рослин;</w:t>
      </w:r>
    </w:p>
    <w:p w14:paraId="5FD03FA4" w14:textId="77777777" w:rsidR="00C20499" w:rsidRPr="00C740F0" w:rsidRDefault="00B473B5">
      <w:pPr>
        <w:spacing w:after="75"/>
        <w:ind w:firstLine="240"/>
        <w:jc w:val="both"/>
        <w:rPr>
          <w:rFonts w:ascii="Times New Roman" w:hAnsi="Times New Roman" w:cs="Times New Roman"/>
          <w:sz w:val="24"/>
          <w:szCs w:val="24"/>
        </w:rPr>
      </w:pPr>
      <w:bookmarkStart w:id="80" w:name="80"/>
      <w:bookmarkEnd w:id="79"/>
      <w:r w:rsidRPr="00C740F0">
        <w:rPr>
          <w:rFonts w:ascii="Times New Roman" w:hAnsi="Times New Roman" w:cs="Times New Roman"/>
          <w:color w:val="293A55"/>
          <w:sz w:val="24"/>
          <w:szCs w:val="24"/>
        </w:rPr>
        <w:t>01.41</w:t>
      </w:r>
      <w:r w:rsidRPr="00C740F0">
        <w:rPr>
          <w:rFonts w:ascii="Times New Roman" w:hAnsi="Times New Roman" w:cs="Times New Roman"/>
          <w:color w:val="000000"/>
          <w:sz w:val="24"/>
          <w:szCs w:val="24"/>
        </w:rPr>
        <w:t xml:space="preserve"> Розведення великої ро</w:t>
      </w:r>
      <w:r w:rsidRPr="00C740F0">
        <w:rPr>
          <w:rFonts w:ascii="Times New Roman" w:hAnsi="Times New Roman" w:cs="Times New Roman"/>
          <w:color w:val="000000"/>
          <w:sz w:val="24"/>
          <w:szCs w:val="24"/>
        </w:rPr>
        <w:t>гатої худоби молочних порід;</w:t>
      </w:r>
    </w:p>
    <w:p w14:paraId="5326689E" w14:textId="77777777" w:rsidR="00C20499" w:rsidRPr="00C740F0" w:rsidRDefault="00B473B5">
      <w:pPr>
        <w:spacing w:after="75"/>
        <w:ind w:firstLine="240"/>
        <w:jc w:val="both"/>
        <w:rPr>
          <w:rFonts w:ascii="Times New Roman" w:hAnsi="Times New Roman" w:cs="Times New Roman"/>
          <w:sz w:val="24"/>
          <w:szCs w:val="24"/>
        </w:rPr>
      </w:pPr>
      <w:bookmarkStart w:id="81" w:name="81"/>
      <w:bookmarkEnd w:id="80"/>
      <w:r w:rsidRPr="00C740F0">
        <w:rPr>
          <w:rFonts w:ascii="Times New Roman" w:hAnsi="Times New Roman" w:cs="Times New Roman"/>
          <w:color w:val="293A55"/>
          <w:sz w:val="24"/>
          <w:szCs w:val="24"/>
        </w:rPr>
        <w:t>01.42</w:t>
      </w:r>
      <w:r w:rsidRPr="00C740F0">
        <w:rPr>
          <w:rFonts w:ascii="Times New Roman" w:hAnsi="Times New Roman" w:cs="Times New Roman"/>
          <w:color w:val="000000"/>
          <w:sz w:val="24"/>
          <w:szCs w:val="24"/>
        </w:rPr>
        <w:t xml:space="preserve"> Розведення іншої великої рогатої худоби та буйволів;</w:t>
      </w:r>
    </w:p>
    <w:p w14:paraId="038860C6" w14:textId="77777777" w:rsidR="00C20499" w:rsidRPr="00C740F0" w:rsidRDefault="00B473B5">
      <w:pPr>
        <w:spacing w:after="75"/>
        <w:ind w:firstLine="240"/>
        <w:jc w:val="both"/>
        <w:rPr>
          <w:rFonts w:ascii="Times New Roman" w:hAnsi="Times New Roman" w:cs="Times New Roman"/>
          <w:sz w:val="24"/>
          <w:szCs w:val="24"/>
        </w:rPr>
      </w:pPr>
      <w:bookmarkStart w:id="82" w:name="82"/>
      <w:bookmarkEnd w:id="81"/>
      <w:r w:rsidRPr="00C740F0">
        <w:rPr>
          <w:rFonts w:ascii="Times New Roman" w:hAnsi="Times New Roman" w:cs="Times New Roman"/>
          <w:color w:val="293A55"/>
          <w:sz w:val="24"/>
          <w:szCs w:val="24"/>
        </w:rPr>
        <w:t>01.43</w:t>
      </w:r>
      <w:r w:rsidRPr="00C740F0">
        <w:rPr>
          <w:rFonts w:ascii="Times New Roman" w:hAnsi="Times New Roman" w:cs="Times New Roman"/>
          <w:color w:val="000000"/>
          <w:sz w:val="24"/>
          <w:szCs w:val="24"/>
        </w:rPr>
        <w:t xml:space="preserve"> Розведення коней та інших тварин родини конячих;</w:t>
      </w:r>
    </w:p>
    <w:p w14:paraId="21F54A92" w14:textId="77777777" w:rsidR="00C20499" w:rsidRPr="00C740F0" w:rsidRDefault="00B473B5">
      <w:pPr>
        <w:spacing w:after="75"/>
        <w:ind w:firstLine="240"/>
        <w:jc w:val="both"/>
        <w:rPr>
          <w:rFonts w:ascii="Times New Roman" w:hAnsi="Times New Roman" w:cs="Times New Roman"/>
          <w:sz w:val="24"/>
          <w:szCs w:val="24"/>
        </w:rPr>
      </w:pPr>
      <w:bookmarkStart w:id="83" w:name="83"/>
      <w:bookmarkEnd w:id="82"/>
      <w:r w:rsidRPr="00C740F0">
        <w:rPr>
          <w:rFonts w:ascii="Times New Roman" w:hAnsi="Times New Roman" w:cs="Times New Roman"/>
          <w:color w:val="293A55"/>
          <w:sz w:val="24"/>
          <w:szCs w:val="24"/>
        </w:rPr>
        <w:t>01.45</w:t>
      </w:r>
      <w:r w:rsidRPr="00C740F0">
        <w:rPr>
          <w:rFonts w:ascii="Times New Roman" w:hAnsi="Times New Roman" w:cs="Times New Roman"/>
          <w:color w:val="000000"/>
          <w:sz w:val="24"/>
          <w:szCs w:val="24"/>
        </w:rPr>
        <w:t xml:space="preserve"> Розведення </w:t>
      </w:r>
      <w:proofErr w:type="spellStart"/>
      <w:r w:rsidRPr="00C740F0">
        <w:rPr>
          <w:rFonts w:ascii="Times New Roman" w:hAnsi="Times New Roman" w:cs="Times New Roman"/>
          <w:color w:val="000000"/>
          <w:sz w:val="24"/>
          <w:szCs w:val="24"/>
        </w:rPr>
        <w:t>овець</w:t>
      </w:r>
      <w:proofErr w:type="spellEnd"/>
      <w:r w:rsidRPr="00C740F0">
        <w:rPr>
          <w:rFonts w:ascii="Times New Roman" w:hAnsi="Times New Roman" w:cs="Times New Roman"/>
          <w:color w:val="000000"/>
          <w:sz w:val="24"/>
          <w:szCs w:val="24"/>
        </w:rPr>
        <w:t xml:space="preserve"> і кіз;</w:t>
      </w:r>
    </w:p>
    <w:p w14:paraId="5A3A972F" w14:textId="77777777" w:rsidR="00C20499" w:rsidRPr="00C740F0" w:rsidRDefault="00B473B5">
      <w:pPr>
        <w:spacing w:after="75"/>
        <w:ind w:firstLine="240"/>
        <w:jc w:val="both"/>
        <w:rPr>
          <w:rFonts w:ascii="Times New Roman" w:hAnsi="Times New Roman" w:cs="Times New Roman"/>
          <w:sz w:val="24"/>
          <w:szCs w:val="24"/>
        </w:rPr>
      </w:pPr>
      <w:bookmarkStart w:id="84" w:name="84"/>
      <w:bookmarkEnd w:id="83"/>
      <w:r w:rsidRPr="00C740F0">
        <w:rPr>
          <w:rFonts w:ascii="Times New Roman" w:hAnsi="Times New Roman" w:cs="Times New Roman"/>
          <w:color w:val="293A55"/>
          <w:sz w:val="24"/>
          <w:szCs w:val="24"/>
        </w:rPr>
        <w:t>01.46</w:t>
      </w:r>
      <w:r w:rsidRPr="00C740F0">
        <w:rPr>
          <w:rFonts w:ascii="Times New Roman" w:hAnsi="Times New Roman" w:cs="Times New Roman"/>
          <w:color w:val="000000"/>
          <w:sz w:val="24"/>
          <w:szCs w:val="24"/>
        </w:rPr>
        <w:t xml:space="preserve"> Розведення свиней;</w:t>
      </w:r>
    </w:p>
    <w:p w14:paraId="14C6BF3E" w14:textId="77777777" w:rsidR="00C20499" w:rsidRPr="00C740F0" w:rsidRDefault="00B473B5">
      <w:pPr>
        <w:spacing w:after="75"/>
        <w:ind w:firstLine="240"/>
        <w:jc w:val="both"/>
        <w:rPr>
          <w:rFonts w:ascii="Times New Roman" w:hAnsi="Times New Roman" w:cs="Times New Roman"/>
          <w:sz w:val="24"/>
          <w:szCs w:val="24"/>
        </w:rPr>
      </w:pPr>
      <w:bookmarkStart w:id="85" w:name="85"/>
      <w:bookmarkEnd w:id="84"/>
      <w:r w:rsidRPr="00C740F0">
        <w:rPr>
          <w:rFonts w:ascii="Times New Roman" w:hAnsi="Times New Roman" w:cs="Times New Roman"/>
          <w:color w:val="293A55"/>
          <w:sz w:val="24"/>
          <w:szCs w:val="24"/>
        </w:rPr>
        <w:t>01.47</w:t>
      </w:r>
      <w:r w:rsidRPr="00C740F0">
        <w:rPr>
          <w:rFonts w:ascii="Times New Roman" w:hAnsi="Times New Roman" w:cs="Times New Roman"/>
          <w:color w:val="000000"/>
          <w:sz w:val="24"/>
          <w:szCs w:val="24"/>
        </w:rPr>
        <w:t xml:space="preserve"> Розведення свійської птиці;</w:t>
      </w:r>
    </w:p>
    <w:p w14:paraId="27A366D8" w14:textId="77777777" w:rsidR="00C20499" w:rsidRPr="00C740F0" w:rsidRDefault="00B473B5">
      <w:pPr>
        <w:spacing w:after="75"/>
        <w:ind w:firstLine="240"/>
        <w:jc w:val="both"/>
        <w:rPr>
          <w:rFonts w:ascii="Times New Roman" w:hAnsi="Times New Roman" w:cs="Times New Roman"/>
          <w:sz w:val="24"/>
          <w:szCs w:val="24"/>
        </w:rPr>
      </w:pPr>
      <w:bookmarkStart w:id="86" w:name="86"/>
      <w:bookmarkEnd w:id="85"/>
      <w:r w:rsidRPr="00C740F0">
        <w:rPr>
          <w:rFonts w:ascii="Times New Roman" w:hAnsi="Times New Roman" w:cs="Times New Roman"/>
          <w:color w:val="293A55"/>
          <w:sz w:val="24"/>
          <w:szCs w:val="24"/>
        </w:rPr>
        <w:t>01.49</w:t>
      </w:r>
      <w:r w:rsidRPr="00C740F0">
        <w:rPr>
          <w:rFonts w:ascii="Times New Roman" w:hAnsi="Times New Roman" w:cs="Times New Roman"/>
          <w:color w:val="000000"/>
          <w:sz w:val="24"/>
          <w:szCs w:val="24"/>
        </w:rPr>
        <w:t xml:space="preserve"> Розведення інших тварин;</w:t>
      </w:r>
    </w:p>
    <w:p w14:paraId="42AD4496" w14:textId="77777777" w:rsidR="00C20499" w:rsidRPr="00C740F0" w:rsidRDefault="00B473B5">
      <w:pPr>
        <w:spacing w:after="75"/>
        <w:ind w:firstLine="240"/>
        <w:jc w:val="both"/>
        <w:rPr>
          <w:rFonts w:ascii="Times New Roman" w:hAnsi="Times New Roman" w:cs="Times New Roman"/>
          <w:sz w:val="24"/>
          <w:szCs w:val="24"/>
        </w:rPr>
      </w:pPr>
      <w:bookmarkStart w:id="87" w:name="87"/>
      <w:bookmarkEnd w:id="86"/>
      <w:r w:rsidRPr="00C740F0">
        <w:rPr>
          <w:rFonts w:ascii="Times New Roman" w:hAnsi="Times New Roman" w:cs="Times New Roman"/>
          <w:color w:val="293A55"/>
          <w:sz w:val="24"/>
          <w:szCs w:val="24"/>
        </w:rPr>
        <w:t>01.50</w:t>
      </w:r>
      <w:r w:rsidRPr="00C740F0">
        <w:rPr>
          <w:rFonts w:ascii="Times New Roman" w:hAnsi="Times New Roman" w:cs="Times New Roman"/>
          <w:color w:val="000000"/>
          <w:sz w:val="24"/>
          <w:szCs w:val="24"/>
        </w:rPr>
        <w:t xml:space="preserve"> Змішане сільське господарство;</w:t>
      </w:r>
    </w:p>
    <w:p w14:paraId="0C2CF959" w14:textId="77777777" w:rsidR="00C20499" w:rsidRPr="00C740F0" w:rsidRDefault="00B473B5">
      <w:pPr>
        <w:spacing w:after="75"/>
        <w:ind w:firstLine="240"/>
        <w:jc w:val="both"/>
        <w:rPr>
          <w:rFonts w:ascii="Times New Roman" w:hAnsi="Times New Roman" w:cs="Times New Roman"/>
          <w:sz w:val="24"/>
          <w:szCs w:val="24"/>
        </w:rPr>
      </w:pPr>
      <w:bookmarkStart w:id="88" w:name="88"/>
      <w:bookmarkEnd w:id="87"/>
      <w:r w:rsidRPr="00C740F0">
        <w:rPr>
          <w:rFonts w:ascii="Times New Roman" w:hAnsi="Times New Roman" w:cs="Times New Roman"/>
          <w:color w:val="293A55"/>
          <w:sz w:val="24"/>
          <w:szCs w:val="24"/>
        </w:rPr>
        <w:t>01.61</w:t>
      </w:r>
      <w:r w:rsidRPr="00C740F0">
        <w:rPr>
          <w:rFonts w:ascii="Times New Roman" w:hAnsi="Times New Roman" w:cs="Times New Roman"/>
          <w:color w:val="000000"/>
          <w:sz w:val="24"/>
          <w:szCs w:val="24"/>
        </w:rPr>
        <w:t xml:space="preserve"> Допоміжна діяльність у рослинництві;</w:t>
      </w:r>
    </w:p>
    <w:p w14:paraId="3466906B" w14:textId="77777777" w:rsidR="00C20499" w:rsidRPr="00C740F0" w:rsidRDefault="00B473B5">
      <w:pPr>
        <w:spacing w:after="75"/>
        <w:ind w:firstLine="240"/>
        <w:jc w:val="both"/>
        <w:rPr>
          <w:rFonts w:ascii="Times New Roman" w:hAnsi="Times New Roman" w:cs="Times New Roman"/>
          <w:sz w:val="24"/>
          <w:szCs w:val="24"/>
        </w:rPr>
      </w:pPr>
      <w:bookmarkStart w:id="89" w:name="89"/>
      <w:bookmarkEnd w:id="88"/>
      <w:r w:rsidRPr="00C740F0">
        <w:rPr>
          <w:rFonts w:ascii="Times New Roman" w:hAnsi="Times New Roman" w:cs="Times New Roman"/>
          <w:color w:val="293A55"/>
          <w:sz w:val="24"/>
          <w:szCs w:val="24"/>
        </w:rPr>
        <w:t>01.62</w:t>
      </w:r>
      <w:r w:rsidRPr="00C740F0">
        <w:rPr>
          <w:rFonts w:ascii="Times New Roman" w:hAnsi="Times New Roman" w:cs="Times New Roman"/>
          <w:color w:val="000000"/>
          <w:sz w:val="24"/>
          <w:szCs w:val="24"/>
        </w:rPr>
        <w:t xml:space="preserve"> Допоміжна діяльність у тваринництві;</w:t>
      </w:r>
    </w:p>
    <w:p w14:paraId="5DBF1E7A" w14:textId="77777777" w:rsidR="00C20499" w:rsidRPr="00C740F0" w:rsidRDefault="00B473B5">
      <w:pPr>
        <w:spacing w:after="75"/>
        <w:ind w:firstLine="240"/>
        <w:jc w:val="both"/>
        <w:rPr>
          <w:rFonts w:ascii="Times New Roman" w:hAnsi="Times New Roman" w:cs="Times New Roman"/>
          <w:sz w:val="24"/>
          <w:szCs w:val="24"/>
        </w:rPr>
      </w:pPr>
      <w:bookmarkStart w:id="90" w:name="90"/>
      <w:bookmarkEnd w:id="89"/>
      <w:r w:rsidRPr="00C740F0">
        <w:rPr>
          <w:rFonts w:ascii="Times New Roman" w:hAnsi="Times New Roman" w:cs="Times New Roman"/>
          <w:color w:val="293A55"/>
          <w:sz w:val="24"/>
          <w:szCs w:val="24"/>
        </w:rPr>
        <w:lastRenderedPageBreak/>
        <w:t>01.63</w:t>
      </w:r>
      <w:r w:rsidRPr="00C740F0">
        <w:rPr>
          <w:rFonts w:ascii="Times New Roman" w:hAnsi="Times New Roman" w:cs="Times New Roman"/>
          <w:color w:val="000000"/>
          <w:sz w:val="24"/>
          <w:szCs w:val="24"/>
        </w:rPr>
        <w:t xml:space="preserve"> </w:t>
      </w:r>
      <w:proofErr w:type="spellStart"/>
      <w:r w:rsidRPr="00C740F0">
        <w:rPr>
          <w:rFonts w:ascii="Times New Roman" w:hAnsi="Times New Roman" w:cs="Times New Roman"/>
          <w:color w:val="000000"/>
          <w:sz w:val="24"/>
          <w:szCs w:val="24"/>
        </w:rPr>
        <w:t>Післяурожайна</w:t>
      </w:r>
      <w:proofErr w:type="spellEnd"/>
      <w:r w:rsidRPr="00C740F0">
        <w:rPr>
          <w:rFonts w:ascii="Times New Roman" w:hAnsi="Times New Roman" w:cs="Times New Roman"/>
          <w:color w:val="000000"/>
          <w:sz w:val="24"/>
          <w:szCs w:val="24"/>
        </w:rPr>
        <w:t xml:space="preserve"> діяльність;</w:t>
      </w:r>
    </w:p>
    <w:p w14:paraId="080124B6" w14:textId="77777777" w:rsidR="00C20499" w:rsidRPr="00C740F0" w:rsidRDefault="00B473B5">
      <w:pPr>
        <w:spacing w:after="75"/>
        <w:ind w:firstLine="240"/>
        <w:jc w:val="both"/>
        <w:rPr>
          <w:rFonts w:ascii="Times New Roman" w:hAnsi="Times New Roman" w:cs="Times New Roman"/>
          <w:sz w:val="24"/>
          <w:szCs w:val="24"/>
        </w:rPr>
      </w:pPr>
      <w:bookmarkStart w:id="91" w:name="91"/>
      <w:bookmarkEnd w:id="90"/>
      <w:r w:rsidRPr="00C740F0">
        <w:rPr>
          <w:rFonts w:ascii="Times New Roman" w:hAnsi="Times New Roman" w:cs="Times New Roman"/>
          <w:color w:val="293A55"/>
          <w:sz w:val="24"/>
          <w:szCs w:val="24"/>
        </w:rPr>
        <w:t>01.64</w:t>
      </w:r>
      <w:r w:rsidRPr="00C740F0">
        <w:rPr>
          <w:rFonts w:ascii="Times New Roman" w:hAnsi="Times New Roman" w:cs="Times New Roman"/>
          <w:color w:val="000000"/>
          <w:sz w:val="24"/>
          <w:szCs w:val="24"/>
        </w:rPr>
        <w:t xml:space="preserve"> Оброблення насіння для відтворення;</w:t>
      </w:r>
    </w:p>
    <w:p w14:paraId="2EEA0D4B" w14:textId="77777777" w:rsidR="00C20499" w:rsidRPr="00C740F0" w:rsidRDefault="00B473B5">
      <w:pPr>
        <w:spacing w:after="75"/>
        <w:ind w:firstLine="240"/>
        <w:jc w:val="both"/>
        <w:rPr>
          <w:rFonts w:ascii="Times New Roman" w:hAnsi="Times New Roman" w:cs="Times New Roman"/>
          <w:sz w:val="24"/>
          <w:szCs w:val="24"/>
        </w:rPr>
      </w:pPr>
      <w:bookmarkStart w:id="92" w:name="92"/>
      <w:bookmarkEnd w:id="91"/>
      <w:r w:rsidRPr="00C740F0">
        <w:rPr>
          <w:rFonts w:ascii="Times New Roman" w:hAnsi="Times New Roman" w:cs="Times New Roman"/>
          <w:color w:val="293A55"/>
          <w:sz w:val="24"/>
          <w:szCs w:val="24"/>
        </w:rPr>
        <w:t>46.11</w:t>
      </w:r>
      <w:r w:rsidRPr="00C740F0">
        <w:rPr>
          <w:rFonts w:ascii="Times New Roman" w:hAnsi="Times New Roman" w:cs="Times New Roman"/>
          <w:color w:val="000000"/>
          <w:sz w:val="24"/>
          <w:szCs w:val="24"/>
        </w:rPr>
        <w:t xml:space="preserve"> Діяльність посередників у т</w:t>
      </w:r>
      <w:r w:rsidRPr="00C740F0">
        <w:rPr>
          <w:rFonts w:ascii="Times New Roman" w:hAnsi="Times New Roman" w:cs="Times New Roman"/>
          <w:color w:val="000000"/>
          <w:sz w:val="24"/>
          <w:szCs w:val="24"/>
        </w:rPr>
        <w:t>оргівлі сільськогосподарською сировиною, живими тваринами, текстильною сировиною та напівфабрикатами;</w:t>
      </w:r>
    </w:p>
    <w:p w14:paraId="640CD268" w14:textId="77777777" w:rsidR="00C20499" w:rsidRPr="00C740F0" w:rsidRDefault="00B473B5">
      <w:pPr>
        <w:spacing w:after="75"/>
        <w:ind w:firstLine="240"/>
        <w:jc w:val="both"/>
        <w:rPr>
          <w:rFonts w:ascii="Times New Roman" w:hAnsi="Times New Roman" w:cs="Times New Roman"/>
          <w:sz w:val="24"/>
          <w:szCs w:val="24"/>
        </w:rPr>
      </w:pPr>
      <w:bookmarkStart w:id="93" w:name="93"/>
      <w:bookmarkEnd w:id="92"/>
      <w:r w:rsidRPr="00C740F0">
        <w:rPr>
          <w:rFonts w:ascii="Times New Roman" w:hAnsi="Times New Roman" w:cs="Times New Roman"/>
          <w:color w:val="293A55"/>
          <w:sz w:val="24"/>
          <w:szCs w:val="24"/>
        </w:rPr>
        <w:t>46.21</w:t>
      </w:r>
      <w:r w:rsidRPr="00C740F0">
        <w:rPr>
          <w:rFonts w:ascii="Times New Roman" w:hAnsi="Times New Roman" w:cs="Times New Roman"/>
          <w:color w:val="000000"/>
          <w:sz w:val="24"/>
          <w:szCs w:val="24"/>
        </w:rPr>
        <w:t xml:space="preserve"> Оптова торгівля зерном, необробленим тютюном, насінням і кормами для тварин;</w:t>
      </w:r>
    </w:p>
    <w:p w14:paraId="5AF0C9A7" w14:textId="77777777" w:rsidR="00C20499" w:rsidRPr="00C740F0" w:rsidRDefault="00B473B5">
      <w:pPr>
        <w:spacing w:after="75"/>
        <w:ind w:firstLine="240"/>
        <w:jc w:val="both"/>
        <w:rPr>
          <w:rFonts w:ascii="Times New Roman" w:hAnsi="Times New Roman" w:cs="Times New Roman"/>
          <w:sz w:val="24"/>
          <w:szCs w:val="24"/>
        </w:rPr>
      </w:pPr>
      <w:bookmarkStart w:id="94" w:name="94"/>
      <w:bookmarkEnd w:id="93"/>
      <w:r w:rsidRPr="00C740F0">
        <w:rPr>
          <w:rFonts w:ascii="Times New Roman" w:hAnsi="Times New Roman" w:cs="Times New Roman"/>
          <w:color w:val="000000"/>
          <w:sz w:val="24"/>
          <w:szCs w:val="24"/>
        </w:rPr>
        <w:t>є виробником та/або постачальником засобів захисту рослин (пестицидів),</w:t>
      </w:r>
      <w:r w:rsidRPr="00C740F0">
        <w:rPr>
          <w:rFonts w:ascii="Times New Roman" w:hAnsi="Times New Roman" w:cs="Times New Roman"/>
          <w:color w:val="000000"/>
          <w:sz w:val="24"/>
          <w:szCs w:val="24"/>
        </w:rPr>
        <w:t xml:space="preserve"> насіння та/або садивного матеріалу, ветеринарних препаратів, добрив, сільськогосподарської техніки, </w:t>
      </w:r>
      <w:proofErr w:type="spellStart"/>
      <w:r w:rsidRPr="00C740F0">
        <w:rPr>
          <w:rFonts w:ascii="Times New Roman" w:hAnsi="Times New Roman" w:cs="Times New Roman"/>
          <w:color w:val="000000"/>
          <w:sz w:val="24"/>
          <w:szCs w:val="24"/>
        </w:rPr>
        <w:t>устатковання</w:t>
      </w:r>
      <w:proofErr w:type="spellEnd"/>
      <w:r w:rsidRPr="00C740F0">
        <w:rPr>
          <w:rFonts w:ascii="Times New Roman" w:hAnsi="Times New Roman" w:cs="Times New Roman"/>
          <w:color w:val="000000"/>
          <w:sz w:val="24"/>
          <w:szCs w:val="24"/>
        </w:rPr>
        <w:t xml:space="preserve">, обладнання і запасних частин до них, основним видом діяльності (станом на 01 липня 2025 року) згідно </w:t>
      </w:r>
      <w:r w:rsidRPr="00C740F0">
        <w:rPr>
          <w:rFonts w:ascii="Times New Roman" w:hAnsi="Times New Roman" w:cs="Times New Roman"/>
          <w:color w:val="293A55"/>
          <w:sz w:val="24"/>
          <w:szCs w:val="24"/>
        </w:rPr>
        <w:t>КВЕД-2010</w:t>
      </w:r>
      <w:r w:rsidRPr="00C740F0">
        <w:rPr>
          <w:rFonts w:ascii="Times New Roman" w:hAnsi="Times New Roman" w:cs="Times New Roman"/>
          <w:color w:val="000000"/>
          <w:sz w:val="24"/>
          <w:szCs w:val="24"/>
        </w:rPr>
        <w:t>, є один з таких КВЕД:</w:t>
      </w:r>
    </w:p>
    <w:p w14:paraId="6274FEC2" w14:textId="77777777" w:rsidR="00C20499" w:rsidRPr="00C740F0" w:rsidRDefault="00B473B5">
      <w:pPr>
        <w:spacing w:after="75"/>
        <w:ind w:firstLine="240"/>
        <w:jc w:val="both"/>
        <w:rPr>
          <w:rFonts w:ascii="Times New Roman" w:hAnsi="Times New Roman" w:cs="Times New Roman"/>
          <w:sz w:val="24"/>
          <w:szCs w:val="24"/>
        </w:rPr>
      </w:pPr>
      <w:bookmarkStart w:id="95" w:name="95"/>
      <w:bookmarkEnd w:id="94"/>
      <w:r w:rsidRPr="00C740F0">
        <w:rPr>
          <w:rFonts w:ascii="Times New Roman" w:hAnsi="Times New Roman" w:cs="Times New Roman"/>
          <w:color w:val="293A55"/>
          <w:sz w:val="24"/>
          <w:szCs w:val="24"/>
        </w:rPr>
        <w:t>20.15</w:t>
      </w:r>
      <w:r w:rsidRPr="00C740F0">
        <w:rPr>
          <w:rFonts w:ascii="Times New Roman" w:hAnsi="Times New Roman" w:cs="Times New Roman"/>
          <w:color w:val="000000"/>
          <w:sz w:val="24"/>
          <w:szCs w:val="24"/>
        </w:rPr>
        <w:t xml:space="preserve"> Ви</w:t>
      </w:r>
      <w:r w:rsidRPr="00C740F0">
        <w:rPr>
          <w:rFonts w:ascii="Times New Roman" w:hAnsi="Times New Roman" w:cs="Times New Roman"/>
          <w:color w:val="000000"/>
          <w:sz w:val="24"/>
          <w:szCs w:val="24"/>
        </w:rPr>
        <w:t xml:space="preserve">робництво добрив і азотних </w:t>
      </w:r>
      <w:proofErr w:type="spellStart"/>
      <w:r w:rsidRPr="00C740F0">
        <w:rPr>
          <w:rFonts w:ascii="Times New Roman" w:hAnsi="Times New Roman" w:cs="Times New Roman"/>
          <w:color w:val="000000"/>
          <w:sz w:val="24"/>
          <w:szCs w:val="24"/>
        </w:rPr>
        <w:t>сполук</w:t>
      </w:r>
      <w:proofErr w:type="spellEnd"/>
      <w:r w:rsidRPr="00C740F0">
        <w:rPr>
          <w:rFonts w:ascii="Times New Roman" w:hAnsi="Times New Roman" w:cs="Times New Roman"/>
          <w:color w:val="000000"/>
          <w:sz w:val="24"/>
          <w:szCs w:val="24"/>
        </w:rPr>
        <w:t>;</w:t>
      </w:r>
    </w:p>
    <w:p w14:paraId="3D5E3251" w14:textId="77777777" w:rsidR="00C20499" w:rsidRPr="00C740F0" w:rsidRDefault="00B473B5">
      <w:pPr>
        <w:spacing w:after="75"/>
        <w:ind w:firstLine="240"/>
        <w:jc w:val="both"/>
        <w:rPr>
          <w:rFonts w:ascii="Times New Roman" w:hAnsi="Times New Roman" w:cs="Times New Roman"/>
          <w:sz w:val="24"/>
          <w:szCs w:val="24"/>
        </w:rPr>
      </w:pPr>
      <w:bookmarkStart w:id="96" w:name="96"/>
      <w:bookmarkEnd w:id="95"/>
      <w:r w:rsidRPr="00C740F0">
        <w:rPr>
          <w:rFonts w:ascii="Times New Roman" w:hAnsi="Times New Roman" w:cs="Times New Roman"/>
          <w:color w:val="293A55"/>
          <w:sz w:val="24"/>
          <w:szCs w:val="24"/>
        </w:rPr>
        <w:t>20.20</w:t>
      </w:r>
      <w:r w:rsidRPr="00C740F0">
        <w:rPr>
          <w:rFonts w:ascii="Times New Roman" w:hAnsi="Times New Roman" w:cs="Times New Roman"/>
          <w:color w:val="000000"/>
          <w:sz w:val="24"/>
          <w:szCs w:val="24"/>
        </w:rPr>
        <w:t xml:space="preserve"> Виробництво пестицидів та іншої агрохімічної продукції;</w:t>
      </w:r>
    </w:p>
    <w:p w14:paraId="61BD1F19" w14:textId="77777777" w:rsidR="00C20499" w:rsidRPr="00C740F0" w:rsidRDefault="00B473B5">
      <w:pPr>
        <w:spacing w:after="75"/>
        <w:ind w:firstLine="240"/>
        <w:jc w:val="both"/>
        <w:rPr>
          <w:rFonts w:ascii="Times New Roman" w:hAnsi="Times New Roman" w:cs="Times New Roman"/>
          <w:sz w:val="24"/>
          <w:szCs w:val="24"/>
        </w:rPr>
      </w:pPr>
      <w:bookmarkStart w:id="97" w:name="97"/>
      <w:bookmarkEnd w:id="96"/>
      <w:r w:rsidRPr="00C740F0">
        <w:rPr>
          <w:rFonts w:ascii="Times New Roman" w:hAnsi="Times New Roman" w:cs="Times New Roman"/>
          <w:color w:val="293A55"/>
          <w:sz w:val="24"/>
          <w:szCs w:val="24"/>
        </w:rPr>
        <w:t>21.20</w:t>
      </w:r>
      <w:r w:rsidRPr="00C740F0">
        <w:rPr>
          <w:rFonts w:ascii="Times New Roman" w:hAnsi="Times New Roman" w:cs="Times New Roman"/>
          <w:color w:val="000000"/>
          <w:sz w:val="24"/>
          <w:szCs w:val="24"/>
        </w:rPr>
        <w:t xml:space="preserve"> Виробництво фармацевтичних препаратів і матеріалів (щодо ветеринарних препаратів);</w:t>
      </w:r>
    </w:p>
    <w:p w14:paraId="2F5EDB79" w14:textId="77777777" w:rsidR="00C20499" w:rsidRPr="00C740F0" w:rsidRDefault="00B473B5">
      <w:pPr>
        <w:spacing w:after="75"/>
        <w:ind w:firstLine="240"/>
        <w:jc w:val="both"/>
        <w:rPr>
          <w:rFonts w:ascii="Times New Roman" w:hAnsi="Times New Roman" w:cs="Times New Roman"/>
          <w:sz w:val="24"/>
          <w:szCs w:val="24"/>
        </w:rPr>
      </w:pPr>
      <w:bookmarkStart w:id="98" w:name="98"/>
      <w:bookmarkEnd w:id="97"/>
      <w:r w:rsidRPr="00C740F0">
        <w:rPr>
          <w:rFonts w:ascii="Times New Roman" w:hAnsi="Times New Roman" w:cs="Times New Roman"/>
          <w:color w:val="293A55"/>
          <w:sz w:val="24"/>
          <w:szCs w:val="24"/>
        </w:rPr>
        <w:t>28.30</w:t>
      </w:r>
      <w:r w:rsidRPr="00C740F0">
        <w:rPr>
          <w:rFonts w:ascii="Times New Roman" w:hAnsi="Times New Roman" w:cs="Times New Roman"/>
          <w:color w:val="000000"/>
          <w:sz w:val="24"/>
          <w:szCs w:val="24"/>
        </w:rPr>
        <w:t xml:space="preserve"> Виробництво машин і </w:t>
      </w:r>
      <w:proofErr w:type="spellStart"/>
      <w:r w:rsidRPr="00C740F0">
        <w:rPr>
          <w:rFonts w:ascii="Times New Roman" w:hAnsi="Times New Roman" w:cs="Times New Roman"/>
          <w:color w:val="000000"/>
          <w:sz w:val="24"/>
          <w:szCs w:val="24"/>
        </w:rPr>
        <w:t>устатковання</w:t>
      </w:r>
      <w:proofErr w:type="spellEnd"/>
      <w:r w:rsidRPr="00C740F0">
        <w:rPr>
          <w:rFonts w:ascii="Times New Roman" w:hAnsi="Times New Roman" w:cs="Times New Roman"/>
          <w:color w:val="000000"/>
          <w:sz w:val="24"/>
          <w:szCs w:val="24"/>
        </w:rPr>
        <w:t xml:space="preserve"> для сільського та лісового госп</w:t>
      </w:r>
      <w:r w:rsidRPr="00C740F0">
        <w:rPr>
          <w:rFonts w:ascii="Times New Roman" w:hAnsi="Times New Roman" w:cs="Times New Roman"/>
          <w:color w:val="000000"/>
          <w:sz w:val="24"/>
          <w:szCs w:val="24"/>
        </w:rPr>
        <w:t>одарства;</w:t>
      </w:r>
    </w:p>
    <w:p w14:paraId="65167F2E" w14:textId="77777777" w:rsidR="00C20499" w:rsidRPr="00C740F0" w:rsidRDefault="00B473B5">
      <w:pPr>
        <w:spacing w:after="75"/>
        <w:ind w:firstLine="240"/>
        <w:jc w:val="both"/>
        <w:rPr>
          <w:rFonts w:ascii="Times New Roman" w:hAnsi="Times New Roman" w:cs="Times New Roman"/>
          <w:sz w:val="24"/>
          <w:szCs w:val="24"/>
        </w:rPr>
      </w:pPr>
      <w:bookmarkStart w:id="99" w:name="99"/>
      <w:bookmarkEnd w:id="98"/>
      <w:r w:rsidRPr="00C740F0">
        <w:rPr>
          <w:rFonts w:ascii="Times New Roman" w:hAnsi="Times New Roman" w:cs="Times New Roman"/>
          <w:color w:val="293A55"/>
          <w:sz w:val="24"/>
          <w:szCs w:val="24"/>
        </w:rPr>
        <w:t>46.14</w:t>
      </w:r>
      <w:r w:rsidRPr="00C740F0">
        <w:rPr>
          <w:rFonts w:ascii="Times New Roman" w:hAnsi="Times New Roman" w:cs="Times New Roman"/>
          <w:color w:val="000000"/>
          <w:sz w:val="24"/>
          <w:szCs w:val="24"/>
        </w:rPr>
        <w:t xml:space="preserve"> Діяльність посередників у торгівлі машинами, промисловим </w:t>
      </w:r>
      <w:proofErr w:type="spellStart"/>
      <w:r w:rsidRPr="00C740F0">
        <w:rPr>
          <w:rFonts w:ascii="Times New Roman" w:hAnsi="Times New Roman" w:cs="Times New Roman"/>
          <w:color w:val="000000"/>
          <w:sz w:val="24"/>
          <w:szCs w:val="24"/>
        </w:rPr>
        <w:t>устаткованням</w:t>
      </w:r>
      <w:proofErr w:type="spellEnd"/>
      <w:r w:rsidRPr="00C740F0">
        <w:rPr>
          <w:rFonts w:ascii="Times New Roman" w:hAnsi="Times New Roman" w:cs="Times New Roman"/>
          <w:color w:val="000000"/>
          <w:sz w:val="24"/>
          <w:szCs w:val="24"/>
        </w:rPr>
        <w:t>, суднами та літаками;</w:t>
      </w:r>
    </w:p>
    <w:p w14:paraId="2B19F9D4" w14:textId="77777777" w:rsidR="00C20499" w:rsidRPr="00C740F0" w:rsidRDefault="00B473B5">
      <w:pPr>
        <w:spacing w:after="75"/>
        <w:ind w:firstLine="240"/>
        <w:jc w:val="both"/>
        <w:rPr>
          <w:rFonts w:ascii="Times New Roman" w:hAnsi="Times New Roman" w:cs="Times New Roman"/>
          <w:sz w:val="24"/>
          <w:szCs w:val="24"/>
        </w:rPr>
      </w:pPr>
      <w:bookmarkStart w:id="100" w:name="100"/>
      <w:bookmarkEnd w:id="99"/>
      <w:r w:rsidRPr="00C740F0">
        <w:rPr>
          <w:rFonts w:ascii="Times New Roman" w:hAnsi="Times New Roman" w:cs="Times New Roman"/>
          <w:color w:val="293A55"/>
          <w:sz w:val="24"/>
          <w:szCs w:val="24"/>
        </w:rPr>
        <w:t>46.61</w:t>
      </w:r>
      <w:r w:rsidRPr="00C740F0">
        <w:rPr>
          <w:rFonts w:ascii="Times New Roman" w:hAnsi="Times New Roman" w:cs="Times New Roman"/>
          <w:color w:val="000000"/>
          <w:sz w:val="24"/>
          <w:szCs w:val="24"/>
        </w:rPr>
        <w:t xml:space="preserve"> Оптова торгівля сільськогосподарськими машинами й </w:t>
      </w:r>
      <w:proofErr w:type="spellStart"/>
      <w:r w:rsidRPr="00C740F0">
        <w:rPr>
          <w:rFonts w:ascii="Times New Roman" w:hAnsi="Times New Roman" w:cs="Times New Roman"/>
          <w:color w:val="000000"/>
          <w:sz w:val="24"/>
          <w:szCs w:val="24"/>
        </w:rPr>
        <w:t>устаткованням</w:t>
      </w:r>
      <w:proofErr w:type="spellEnd"/>
      <w:r w:rsidRPr="00C740F0">
        <w:rPr>
          <w:rFonts w:ascii="Times New Roman" w:hAnsi="Times New Roman" w:cs="Times New Roman"/>
          <w:color w:val="000000"/>
          <w:sz w:val="24"/>
          <w:szCs w:val="24"/>
        </w:rPr>
        <w:t>;</w:t>
      </w:r>
    </w:p>
    <w:p w14:paraId="1E9205FF" w14:textId="77777777" w:rsidR="00C20499" w:rsidRPr="00C740F0" w:rsidRDefault="00B473B5">
      <w:pPr>
        <w:spacing w:after="75"/>
        <w:ind w:firstLine="240"/>
        <w:jc w:val="both"/>
        <w:rPr>
          <w:rFonts w:ascii="Times New Roman" w:hAnsi="Times New Roman" w:cs="Times New Roman"/>
          <w:sz w:val="24"/>
          <w:szCs w:val="24"/>
        </w:rPr>
      </w:pPr>
      <w:bookmarkStart w:id="101" w:name="101"/>
      <w:bookmarkEnd w:id="100"/>
      <w:r w:rsidRPr="00C740F0">
        <w:rPr>
          <w:rFonts w:ascii="Times New Roman" w:hAnsi="Times New Roman" w:cs="Times New Roman"/>
          <w:color w:val="293A55"/>
          <w:sz w:val="24"/>
          <w:szCs w:val="24"/>
        </w:rPr>
        <w:t>46.75</w:t>
      </w:r>
      <w:r w:rsidRPr="00C740F0">
        <w:rPr>
          <w:rFonts w:ascii="Times New Roman" w:hAnsi="Times New Roman" w:cs="Times New Roman"/>
          <w:color w:val="000000"/>
          <w:sz w:val="24"/>
          <w:szCs w:val="24"/>
        </w:rPr>
        <w:t xml:space="preserve"> Оптова торгівля хімічними продуктами;</w:t>
      </w:r>
    </w:p>
    <w:p w14:paraId="62FCC227" w14:textId="77777777" w:rsidR="00C20499" w:rsidRPr="00C740F0" w:rsidRDefault="00B473B5">
      <w:pPr>
        <w:spacing w:after="75"/>
        <w:ind w:firstLine="240"/>
        <w:jc w:val="both"/>
        <w:rPr>
          <w:rFonts w:ascii="Times New Roman" w:hAnsi="Times New Roman" w:cs="Times New Roman"/>
          <w:sz w:val="24"/>
          <w:szCs w:val="24"/>
        </w:rPr>
      </w:pPr>
      <w:bookmarkStart w:id="102" w:name="102"/>
      <w:bookmarkEnd w:id="101"/>
      <w:r w:rsidRPr="00C740F0">
        <w:rPr>
          <w:rFonts w:ascii="Times New Roman" w:hAnsi="Times New Roman" w:cs="Times New Roman"/>
          <w:color w:val="293A55"/>
          <w:sz w:val="24"/>
          <w:szCs w:val="24"/>
        </w:rPr>
        <w:t>77.31</w:t>
      </w:r>
      <w:r w:rsidRPr="00C740F0">
        <w:rPr>
          <w:rFonts w:ascii="Times New Roman" w:hAnsi="Times New Roman" w:cs="Times New Roman"/>
          <w:color w:val="000000"/>
          <w:sz w:val="24"/>
          <w:szCs w:val="24"/>
        </w:rPr>
        <w:t xml:space="preserve"> Надання в оренду сільськогосподарських машин і </w:t>
      </w:r>
      <w:proofErr w:type="spellStart"/>
      <w:r w:rsidRPr="00C740F0">
        <w:rPr>
          <w:rFonts w:ascii="Times New Roman" w:hAnsi="Times New Roman" w:cs="Times New Roman"/>
          <w:color w:val="000000"/>
          <w:sz w:val="24"/>
          <w:szCs w:val="24"/>
        </w:rPr>
        <w:t>устатковання</w:t>
      </w:r>
      <w:proofErr w:type="spellEnd"/>
      <w:r w:rsidRPr="00C740F0">
        <w:rPr>
          <w:rFonts w:ascii="Times New Roman" w:hAnsi="Times New Roman" w:cs="Times New Roman"/>
          <w:color w:val="000000"/>
          <w:sz w:val="24"/>
          <w:szCs w:val="24"/>
        </w:rPr>
        <w:t>;</w:t>
      </w:r>
    </w:p>
    <w:p w14:paraId="15B14D0E" w14:textId="77777777" w:rsidR="00C20499" w:rsidRPr="00C740F0" w:rsidRDefault="00B473B5">
      <w:pPr>
        <w:spacing w:after="75"/>
        <w:ind w:firstLine="240"/>
        <w:jc w:val="both"/>
        <w:rPr>
          <w:rFonts w:ascii="Times New Roman" w:hAnsi="Times New Roman" w:cs="Times New Roman"/>
          <w:sz w:val="24"/>
          <w:szCs w:val="24"/>
        </w:rPr>
      </w:pPr>
      <w:bookmarkStart w:id="103" w:name="103"/>
      <w:bookmarkEnd w:id="102"/>
      <w:r w:rsidRPr="00C740F0">
        <w:rPr>
          <w:rFonts w:ascii="Times New Roman" w:hAnsi="Times New Roman" w:cs="Times New Roman"/>
          <w:color w:val="000000"/>
          <w:sz w:val="24"/>
          <w:szCs w:val="24"/>
        </w:rPr>
        <w:t>забезпечує виробничо-технологічні процеси з приймання, очищення, сушіння, зберігання, переробки зерна, олійних та зернобобових культур, продуктів їх доробки, основним видом діяльності (станом на</w:t>
      </w:r>
      <w:r w:rsidRPr="00C740F0">
        <w:rPr>
          <w:rFonts w:ascii="Times New Roman" w:hAnsi="Times New Roman" w:cs="Times New Roman"/>
          <w:color w:val="000000"/>
          <w:sz w:val="24"/>
          <w:szCs w:val="24"/>
        </w:rPr>
        <w:t xml:space="preserve"> 01 липня 2025 року) згідно </w:t>
      </w:r>
      <w:r w:rsidRPr="00C740F0">
        <w:rPr>
          <w:rFonts w:ascii="Times New Roman" w:hAnsi="Times New Roman" w:cs="Times New Roman"/>
          <w:color w:val="293A55"/>
          <w:sz w:val="24"/>
          <w:szCs w:val="24"/>
        </w:rPr>
        <w:t>КВЕД-2010</w:t>
      </w:r>
      <w:r w:rsidRPr="00C740F0">
        <w:rPr>
          <w:rFonts w:ascii="Times New Roman" w:hAnsi="Times New Roman" w:cs="Times New Roman"/>
          <w:color w:val="000000"/>
          <w:sz w:val="24"/>
          <w:szCs w:val="24"/>
        </w:rPr>
        <w:t>, є один з таких КВЕД:</w:t>
      </w:r>
    </w:p>
    <w:p w14:paraId="4DE5C15D" w14:textId="77777777" w:rsidR="00C20499" w:rsidRPr="00C740F0" w:rsidRDefault="00B473B5">
      <w:pPr>
        <w:spacing w:after="75"/>
        <w:ind w:firstLine="240"/>
        <w:jc w:val="both"/>
        <w:rPr>
          <w:rFonts w:ascii="Times New Roman" w:hAnsi="Times New Roman" w:cs="Times New Roman"/>
          <w:sz w:val="24"/>
          <w:szCs w:val="24"/>
        </w:rPr>
      </w:pPr>
      <w:bookmarkStart w:id="104" w:name="104"/>
      <w:bookmarkEnd w:id="103"/>
      <w:r w:rsidRPr="00C740F0">
        <w:rPr>
          <w:rFonts w:ascii="Times New Roman" w:hAnsi="Times New Roman" w:cs="Times New Roman"/>
          <w:color w:val="293A55"/>
          <w:sz w:val="24"/>
          <w:szCs w:val="24"/>
        </w:rPr>
        <w:t>10.91</w:t>
      </w:r>
      <w:r w:rsidRPr="00C740F0">
        <w:rPr>
          <w:rFonts w:ascii="Times New Roman" w:hAnsi="Times New Roman" w:cs="Times New Roman"/>
          <w:color w:val="000000"/>
          <w:sz w:val="24"/>
          <w:szCs w:val="24"/>
        </w:rPr>
        <w:t xml:space="preserve"> Виробництво готових кормів для тварин, що утримуються на фермах;</w:t>
      </w:r>
    </w:p>
    <w:p w14:paraId="0237FE3B" w14:textId="77777777" w:rsidR="00C20499" w:rsidRPr="00C740F0" w:rsidRDefault="00B473B5">
      <w:pPr>
        <w:spacing w:after="75"/>
        <w:ind w:firstLine="240"/>
        <w:jc w:val="both"/>
        <w:rPr>
          <w:rFonts w:ascii="Times New Roman" w:hAnsi="Times New Roman" w:cs="Times New Roman"/>
          <w:sz w:val="24"/>
          <w:szCs w:val="24"/>
        </w:rPr>
      </w:pPr>
      <w:bookmarkStart w:id="105" w:name="105"/>
      <w:bookmarkEnd w:id="104"/>
      <w:r w:rsidRPr="00C740F0">
        <w:rPr>
          <w:rFonts w:ascii="Times New Roman" w:hAnsi="Times New Roman" w:cs="Times New Roman"/>
          <w:color w:val="293A55"/>
          <w:sz w:val="24"/>
          <w:szCs w:val="24"/>
        </w:rPr>
        <w:t>52.10</w:t>
      </w:r>
      <w:r w:rsidRPr="00C740F0">
        <w:rPr>
          <w:rFonts w:ascii="Times New Roman" w:hAnsi="Times New Roman" w:cs="Times New Roman"/>
          <w:color w:val="000000"/>
          <w:sz w:val="24"/>
          <w:szCs w:val="24"/>
        </w:rPr>
        <w:t xml:space="preserve"> Складське господарство (обов'язкова приналежність до сфери агропромислового виробництва);</w:t>
      </w:r>
    </w:p>
    <w:p w14:paraId="3920D10F" w14:textId="77777777" w:rsidR="00C20499" w:rsidRPr="00C740F0" w:rsidRDefault="00B473B5">
      <w:pPr>
        <w:spacing w:after="75"/>
        <w:ind w:firstLine="240"/>
        <w:jc w:val="both"/>
        <w:rPr>
          <w:rFonts w:ascii="Times New Roman" w:hAnsi="Times New Roman" w:cs="Times New Roman"/>
          <w:sz w:val="24"/>
          <w:szCs w:val="24"/>
        </w:rPr>
      </w:pPr>
      <w:bookmarkStart w:id="106" w:name="106"/>
      <w:bookmarkEnd w:id="105"/>
      <w:r w:rsidRPr="00C740F0">
        <w:rPr>
          <w:rFonts w:ascii="Times New Roman" w:hAnsi="Times New Roman" w:cs="Times New Roman"/>
          <w:color w:val="000000"/>
          <w:sz w:val="24"/>
          <w:szCs w:val="24"/>
        </w:rPr>
        <w:t>здійснює виробництво та реалі</w:t>
      </w:r>
      <w:r w:rsidRPr="00C740F0">
        <w:rPr>
          <w:rFonts w:ascii="Times New Roman" w:hAnsi="Times New Roman" w:cs="Times New Roman"/>
          <w:color w:val="000000"/>
          <w:sz w:val="24"/>
          <w:szCs w:val="24"/>
        </w:rPr>
        <w:t xml:space="preserve">зацію харчових продуктів, напоїв та тютюнових виробів, основним видом діяльності (станом на 01 липня 2025 року) згідно </w:t>
      </w:r>
      <w:r w:rsidRPr="00C740F0">
        <w:rPr>
          <w:rFonts w:ascii="Times New Roman" w:hAnsi="Times New Roman" w:cs="Times New Roman"/>
          <w:color w:val="293A55"/>
          <w:sz w:val="24"/>
          <w:szCs w:val="24"/>
        </w:rPr>
        <w:t>КВЕД-2010</w:t>
      </w:r>
      <w:r w:rsidRPr="00C740F0">
        <w:rPr>
          <w:rFonts w:ascii="Times New Roman" w:hAnsi="Times New Roman" w:cs="Times New Roman"/>
          <w:color w:val="000000"/>
          <w:sz w:val="24"/>
          <w:szCs w:val="24"/>
        </w:rPr>
        <w:t>, є один з таких КВЕД:</w:t>
      </w:r>
    </w:p>
    <w:p w14:paraId="3B010C10" w14:textId="77777777" w:rsidR="00C20499" w:rsidRPr="00C740F0" w:rsidRDefault="00B473B5">
      <w:pPr>
        <w:spacing w:after="75"/>
        <w:ind w:firstLine="240"/>
        <w:jc w:val="both"/>
        <w:rPr>
          <w:rFonts w:ascii="Times New Roman" w:hAnsi="Times New Roman" w:cs="Times New Roman"/>
          <w:sz w:val="24"/>
          <w:szCs w:val="24"/>
        </w:rPr>
      </w:pPr>
      <w:bookmarkStart w:id="107" w:name="107"/>
      <w:bookmarkEnd w:id="106"/>
      <w:r w:rsidRPr="00C740F0">
        <w:rPr>
          <w:rFonts w:ascii="Times New Roman" w:hAnsi="Times New Roman" w:cs="Times New Roman"/>
          <w:color w:val="293A55"/>
          <w:sz w:val="24"/>
          <w:szCs w:val="24"/>
        </w:rPr>
        <w:t>10.11</w:t>
      </w:r>
      <w:r w:rsidRPr="00C740F0">
        <w:rPr>
          <w:rFonts w:ascii="Times New Roman" w:hAnsi="Times New Roman" w:cs="Times New Roman"/>
          <w:color w:val="000000"/>
          <w:sz w:val="24"/>
          <w:szCs w:val="24"/>
        </w:rPr>
        <w:t xml:space="preserve"> Виробництво м'яса;</w:t>
      </w:r>
    </w:p>
    <w:p w14:paraId="3238839A" w14:textId="77777777" w:rsidR="00C20499" w:rsidRPr="00C740F0" w:rsidRDefault="00B473B5">
      <w:pPr>
        <w:spacing w:after="75"/>
        <w:ind w:firstLine="240"/>
        <w:jc w:val="both"/>
        <w:rPr>
          <w:rFonts w:ascii="Times New Roman" w:hAnsi="Times New Roman" w:cs="Times New Roman"/>
          <w:sz w:val="24"/>
          <w:szCs w:val="24"/>
        </w:rPr>
      </w:pPr>
      <w:bookmarkStart w:id="108" w:name="108"/>
      <w:bookmarkEnd w:id="107"/>
      <w:r w:rsidRPr="00C740F0">
        <w:rPr>
          <w:rFonts w:ascii="Times New Roman" w:hAnsi="Times New Roman" w:cs="Times New Roman"/>
          <w:color w:val="293A55"/>
          <w:sz w:val="24"/>
          <w:szCs w:val="24"/>
        </w:rPr>
        <w:t>10.12</w:t>
      </w:r>
      <w:r w:rsidRPr="00C740F0">
        <w:rPr>
          <w:rFonts w:ascii="Times New Roman" w:hAnsi="Times New Roman" w:cs="Times New Roman"/>
          <w:color w:val="000000"/>
          <w:sz w:val="24"/>
          <w:szCs w:val="24"/>
        </w:rPr>
        <w:t xml:space="preserve"> Виробництво м'яса свійської птиці;</w:t>
      </w:r>
    </w:p>
    <w:p w14:paraId="3D1D70DB" w14:textId="77777777" w:rsidR="00C20499" w:rsidRPr="00C740F0" w:rsidRDefault="00B473B5">
      <w:pPr>
        <w:spacing w:after="75"/>
        <w:ind w:firstLine="240"/>
        <w:jc w:val="both"/>
        <w:rPr>
          <w:rFonts w:ascii="Times New Roman" w:hAnsi="Times New Roman" w:cs="Times New Roman"/>
          <w:sz w:val="24"/>
          <w:szCs w:val="24"/>
        </w:rPr>
      </w:pPr>
      <w:bookmarkStart w:id="109" w:name="109"/>
      <w:bookmarkEnd w:id="108"/>
      <w:r w:rsidRPr="00C740F0">
        <w:rPr>
          <w:rFonts w:ascii="Times New Roman" w:hAnsi="Times New Roman" w:cs="Times New Roman"/>
          <w:color w:val="293A55"/>
          <w:sz w:val="24"/>
          <w:szCs w:val="24"/>
        </w:rPr>
        <w:t>10.13</w:t>
      </w:r>
      <w:r w:rsidRPr="00C740F0">
        <w:rPr>
          <w:rFonts w:ascii="Times New Roman" w:hAnsi="Times New Roman" w:cs="Times New Roman"/>
          <w:color w:val="000000"/>
          <w:sz w:val="24"/>
          <w:szCs w:val="24"/>
        </w:rPr>
        <w:t xml:space="preserve"> Виробництво м'ясних продуктів;</w:t>
      </w:r>
    </w:p>
    <w:p w14:paraId="2D7F4718" w14:textId="77777777" w:rsidR="00C20499" w:rsidRPr="00C740F0" w:rsidRDefault="00B473B5">
      <w:pPr>
        <w:spacing w:after="75"/>
        <w:ind w:firstLine="240"/>
        <w:jc w:val="both"/>
        <w:rPr>
          <w:rFonts w:ascii="Times New Roman" w:hAnsi="Times New Roman" w:cs="Times New Roman"/>
          <w:sz w:val="24"/>
          <w:szCs w:val="24"/>
        </w:rPr>
      </w:pPr>
      <w:bookmarkStart w:id="110" w:name="110"/>
      <w:bookmarkEnd w:id="109"/>
      <w:r w:rsidRPr="00C740F0">
        <w:rPr>
          <w:rFonts w:ascii="Times New Roman" w:hAnsi="Times New Roman" w:cs="Times New Roman"/>
          <w:color w:val="293A55"/>
          <w:sz w:val="24"/>
          <w:szCs w:val="24"/>
        </w:rPr>
        <w:t>10</w:t>
      </w:r>
      <w:r w:rsidRPr="00C740F0">
        <w:rPr>
          <w:rFonts w:ascii="Times New Roman" w:hAnsi="Times New Roman" w:cs="Times New Roman"/>
          <w:color w:val="293A55"/>
          <w:sz w:val="24"/>
          <w:szCs w:val="24"/>
        </w:rPr>
        <w:t>.41</w:t>
      </w:r>
      <w:r w:rsidRPr="00C740F0">
        <w:rPr>
          <w:rFonts w:ascii="Times New Roman" w:hAnsi="Times New Roman" w:cs="Times New Roman"/>
          <w:color w:val="000000"/>
          <w:sz w:val="24"/>
          <w:szCs w:val="24"/>
        </w:rPr>
        <w:t xml:space="preserve"> Виробництво олії та тваринних жирів;</w:t>
      </w:r>
    </w:p>
    <w:p w14:paraId="06D72CC7" w14:textId="77777777" w:rsidR="00C20499" w:rsidRPr="00C740F0" w:rsidRDefault="00B473B5">
      <w:pPr>
        <w:spacing w:after="75"/>
        <w:ind w:firstLine="240"/>
        <w:jc w:val="both"/>
        <w:rPr>
          <w:rFonts w:ascii="Times New Roman" w:hAnsi="Times New Roman" w:cs="Times New Roman"/>
          <w:sz w:val="24"/>
          <w:szCs w:val="24"/>
        </w:rPr>
      </w:pPr>
      <w:bookmarkStart w:id="111" w:name="111"/>
      <w:bookmarkEnd w:id="110"/>
      <w:r w:rsidRPr="00C740F0">
        <w:rPr>
          <w:rFonts w:ascii="Times New Roman" w:hAnsi="Times New Roman" w:cs="Times New Roman"/>
          <w:color w:val="293A55"/>
          <w:sz w:val="24"/>
          <w:szCs w:val="24"/>
        </w:rPr>
        <w:t>10.42</w:t>
      </w:r>
      <w:r w:rsidRPr="00C740F0">
        <w:rPr>
          <w:rFonts w:ascii="Times New Roman" w:hAnsi="Times New Roman" w:cs="Times New Roman"/>
          <w:color w:val="000000"/>
          <w:sz w:val="24"/>
          <w:szCs w:val="24"/>
        </w:rPr>
        <w:t xml:space="preserve"> Виробництво маргарину і подібних харчових жирів;</w:t>
      </w:r>
    </w:p>
    <w:p w14:paraId="07DD8598" w14:textId="77777777" w:rsidR="00C20499" w:rsidRPr="00C740F0" w:rsidRDefault="00B473B5">
      <w:pPr>
        <w:spacing w:after="75"/>
        <w:ind w:firstLine="240"/>
        <w:jc w:val="both"/>
        <w:rPr>
          <w:rFonts w:ascii="Times New Roman" w:hAnsi="Times New Roman" w:cs="Times New Roman"/>
          <w:sz w:val="24"/>
          <w:szCs w:val="24"/>
        </w:rPr>
      </w:pPr>
      <w:bookmarkStart w:id="112" w:name="112"/>
      <w:bookmarkEnd w:id="111"/>
      <w:r w:rsidRPr="00C740F0">
        <w:rPr>
          <w:rFonts w:ascii="Times New Roman" w:hAnsi="Times New Roman" w:cs="Times New Roman"/>
          <w:color w:val="293A55"/>
          <w:sz w:val="24"/>
          <w:szCs w:val="24"/>
        </w:rPr>
        <w:t>10.51</w:t>
      </w:r>
      <w:r w:rsidRPr="00C740F0">
        <w:rPr>
          <w:rFonts w:ascii="Times New Roman" w:hAnsi="Times New Roman" w:cs="Times New Roman"/>
          <w:color w:val="000000"/>
          <w:sz w:val="24"/>
          <w:szCs w:val="24"/>
        </w:rPr>
        <w:t xml:space="preserve"> Перероблення молока, виробництво масла та сиру;</w:t>
      </w:r>
    </w:p>
    <w:p w14:paraId="585ACDA4" w14:textId="77777777" w:rsidR="00C20499" w:rsidRPr="00C740F0" w:rsidRDefault="00B473B5">
      <w:pPr>
        <w:spacing w:after="75"/>
        <w:ind w:firstLine="240"/>
        <w:jc w:val="both"/>
        <w:rPr>
          <w:rFonts w:ascii="Times New Roman" w:hAnsi="Times New Roman" w:cs="Times New Roman"/>
          <w:sz w:val="24"/>
          <w:szCs w:val="24"/>
        </w:rPr>
      </w:pPr>
      <w:bookmarkStart w:id="113" w:name="113"/>
      <w:bookmarkEnd w:id="112"/>
      <w:r w:rsidRPr="00C740F0">
        <w:rPr>
          <w:rFonts w:ascii="Times New Roman" w:hAnsi="Times New Roman" w:cs="Times New Roman"/>
          <w:color w:val="293A55"/>
          <w:sz w:val="24"/>
          <w:szCs w:val="24"/>
        </w:rPr>
        <w:t>10.52</w:t>
      </w:r>
      <w:r w:rsidRPr="00C740F0">
        <w:rPr>
          <w:rFonts w:ascii="Times New Roman" w:hAnsi="Times New Roman" w:cs="Times New Roman"/>
          <w:color w:val="000000"/>
          <w:sz w:val="24"/>
          <w:szCs w:val="24"/>
        </w:rPr>
        <w:t xml:space="preserve"> Виробництво морозива;</w:t>
      </w:r>
    </w:p>
    <w:p w14:paraId="2E8FF9FA" w14:textId="77777777" w:rsidR="00C20499" w:rsidRPr="00C740F0" w:rsidRDefault="00B473B5">
      <w:pPr>
        <w:spacing w:after="75"/>
        <w:ind w:firstLine="240"/>
        <w:jc w:val="both"/>
        <w:rPr>
          <w:rFonts w:ascii="Times New Roman" w:hAnsi="Times New Roman" w:cs="Times New Roman"/>
          <w:sz w:val="24"/>
          <w:szCs w:val="24"/>
        </w:rPr>
      </w:pPr>
      <w:bookmarkStart w:id="114" w:name="114"/>
      <w:bookmarkEnd w:id="113"/>
      <w:r w:rsidRPr="00C740F0">
        <w:rPr>
          <w:rFonts w:ascii="Times New Roman" w:hAnsi="Times New Roman" w:cs="Times New Roman"/>
          <w:color w:val="293A55"/>
          <w:sz w:val="24"/>
          <w:szCs w:val="24"/>
        </w:rPr>
        <w:t>10.61</w:t>
      </w:r>
      <w:r w:rsidRPr="00C740F0">
        <w:rPr>
          <w:rFonts w:ascii="Times New Roman" w:hAnsi="Times New Roman" w:cs="Times New Roman"/>
          <w:color w:val="000000"/>
          <w:sz w:val="24"/>
          <w:szCs w:val="24"/>
        </w:rPr>
        <w:t xml:space="preserve"> Виробництво продуктів борошномельно-круп'яної промисловості;</w:t>
      </w:r>
    </w:p>
    <w:p w14:paraId="6475A6C9" w14:textId="77777777" w:rsidR="00C20499" w:rsidRPr="00C740F0" w:rsidRDefault="00B473B5">
      <w:pPr>
        <w:spacing w:after="75"/>
        <w:ind w:firstLine="240"/>
        <w:jc w:val="both"/>
        <w:rPr>
          <w:rFonts w:ascii="Times New Roman" w:hAnsi="Times New Roman" w:cs="Times New Roman"/>
          <w:sz w:val="24"/>
          <w:szCs w:val="24"/>
        </w:rPr>
      </w:pPr>
      <w:bookmarkStart w:id="115" w:name="115"/>
      <w:bookmarkEnd w:id="114"/>
      <w:r w:rsidRPr="00C740F0">
        <w:rPr>
          <w:rFonts w:ascii="Times New Roman" w:hAnsi="Times New Roman" w:cs="Times New Roman"/>
          <w:color w:val="293A55"/>
          <w:sz w:val="24"/>
          <w:szCs w:val="24"/>
        </w:rPr>
        <w:lastRenderedPageBreak/>
        <w:t>10.62</w:t>
      </w:r>
      <w:r w:rsidRPr="00C740F0">
        <w:rPr>
          <w:rFonts w:ascii="Times New Roman" w:hAnsi="Times New Roman" w:cs="Times New Roman"/>
          <w:color w:val="000000"/>
          <w:sz w:val="24"/>
          <w:szCs w:val="24"/>
        </w:rPr>
        <w:t xml:space="preserve"> Виробництво </w:t>
      </w:r>
      <w:proofErr w:type="spellStart"/>
      <w:r w:rsidRPr="00C740F0">
        <w:rPr>
          <w:rFonts w:ascii="Times New Roman" w:hAnsi="Times New Roman" w:cs="Times New Roman"/>
          <w:color w:val="000000"/>
          <w:sz w:val="24"/>
          <w:szCs w:val="24"/>
        </w:rPr>
        <w:t>крохмалів</w:t>
      </w:r>
      <w:proofErr w:type="spellEnd"/>
      <w:r w:rsidRPr="00C740F0">
        <w:rPr>
          <w:rFonts w:ascii="Times New Roman" w:hAnsi="Times New Roman" w:cs="Times New Roman"/>
          <w:color w:val="000000"/>
          <w:sz w:val="24"/>
          <w:szCs w:val="24"/>
        </w:rPr>
        <w:t xml:space="preserve"> і крохмальних продуктів;</w:t>
      </w:r>
    </w:p>
    <w:p w14:paraId="108C6B5A" w14:textId="77777777" w:rsidR="00C20499" w:rsidRPr="00C740F0" w:rsidRDefault="00B473B5">
      <w:pPr>
        <w:spacing w:after="75"/>
        <w:ind w:firstLine="240"/>
        <w:jc w:val="both"/>
        <w:rPr>
          <w:rFonts w:ascii="Times New Roman" w:hAnsi="Times New Roman" w:cs="Times New Roman"/>
          <w:sz w:val="24"/>
          <w:szCs w:val="24"/>
        </w:rPr>
      </w:pPr>
      <w:bookmarkStart w:id="116" w:name="116"/>
      <w:bookmarkEnd w:id="115"/>
      <w:r w:rsidRPr="00C740F0">
        <w:rPr>
          <w:rFonts w:ascii="Times New Roman" w:hAnsi="Times New Roman" w:cs="Times New Roman"/>
          <w:color w:val="293A55"/>
          <w:sz w:val="24"/>
          <w:szCs w:val="24"/>
        </w:rPr>
        <w:t>10.71</w:t>
      </w:r>
      <w:r w:rsidRPr="00C740F0">
        <w:rPr>
          <w:rFonts w:ascii="Times New Roman" w:hAnsi="Times New Roman" w:cs="Times New Roman"/>
          <w:color w:val="000000"/>
          <w:sz w:val="24"/>
          <w:szCs w:val="24"/>
        </w:rPr>
        <w:t xml:space="preserve"> Виробництво хліба та хлібобулочних виробів; виробництво борошняних кондитерських виробів, тортів і тістечок нетривалого зберігання;</w:t>
      </w:r>
    </w:p>
    <w:p w14:paraId="75FF189C" w14:textId="77777777" w:rsidR="00C20499" w:rsidRPr="00C740F0" w:rsidRDefault="00B473B5">
      <w:pPr>
        <w:spacing w:after="75"/>
        <w:ind w:firstLine="240"/>
        <w:jc w:val="both"/>
        <w:rPr>
          <w:rFonts w:ascii="Times New Roman" w:hAnsi="Times New Roman" w:cs="Times New Roman"/>
          <w:sz w:val="24"/>
          <w:szCs w:val="24"/>
        </w:rPr>
      </w:pPr>
      <w:bookmarkStart w:id="117" w:name="117"/>
      <w:bookmarkEnd w:id="116"/>
      <w:r w:rsidRPr="00C740F0">
        <w:rPr>
          <w:rFonts w:ascii="Times New Roman" w:hAnsi="Times New Roman" w:cs="Times New Roman"/>
          <w:color w:val="293A55"/>
          <w:sz w:val="24"/>
          <w:szCs w:val="24"/>
        </w:rPr>
        <w:t>10.72</w:t>
      </w:r>
      <w:r w:rsidRPr="00C740F0">
        <w:rPr>
          <w:rFonts w:ascii="Times New Roman" w:hAnsi="Times New Roman" w:cs="Times New Roman"/>
          <w:color w:val="000000"/>
          <w:sz w:val="24"/>
          <w:szCs w:val="24"/>
        </w:rPr>
        <w:t xml:space="preserve"> Виробництво сухарів і сухого печива; виробництво борошняних конд</w:t>
      </w:r>
      <w:r w:rsidRPr="00C740F0">
        <w:rPr>
          <w:rFonts w:ascii="Times New Roman" w:hAnsi="Times New Roman" w:cs="Times New Roman"/>
          <w:color w:val="000000"/>
          <w:sz w:val="24"/>
          <w:szCs w:val="24"/>
        </w:rPr>
        <w:t>итерських виробів, тортів і тістечок тривалого зберігання;</w:t>
      </w:r>
    </w:p>
    <w:p w14:paraId="56600C5C" w14:textId="77777777" w:rsidR="00C20499" w:rsidRPr="00C740F0" w:rsidRDefault="00B473B5">
      <w:pPr>
        <w:spacing w:after="75"/>
        <w:ind w:firstLine="240"/>
        <w:jc w:val="both"/>
        <w:rPr>
          <w:rFonts w:ascii="Times New Roman" w:hAnsi="Times New Roman" w:cs="Times New Roman"/>
          <w:sz w:val="24"/>
          <w:szCs w:val="24"/>
        </w:rPr>
      </w:pPr>
      <w:bookmarkStart w:id="118" w:name="118"/>
      <w:bookmarkEnd w:id="117"/>
      <w:r w:rsidRPr="00C740F0">
        <w:rPr>
          <w:rFonts w:ascii="Times New Roman" w:hAnsi="Times New Roman" w:cs="Times New Roman"/>
          <w:color w:val="293A55"/>
          <w:sz w:val="24"/>
          <w:szCs w:val="24"/>
        </w:rPr>
        <w:t>10.73</w:t>
      </w:r>
      <w:r w:rsidRPr="00C740F0">
        <w:rPr>
          <w:rFonts w:ascii="Times New Roman" w:hAnsi="Times New Roman" w:cs="Times New Roman"/>
          <w:color w:val="000000"/>
          <w:sz w:val="24"/>
          <w:szCs w:val="24"/>
        </w:rPr>
        <w:t xml:space="preserve"> Виробництво макаронних виробів і подібних борошняних виробів;</w:t>
      </w:r>
    </w:p>
    <w:p w14:paraId="3DC710A5" w14:textId="77777777" w:rsidR="00C20499" w:rsidRPr="00C740F0" w:rsidRDefault="00B473B5">
      <w:pPr>
        <w:spacing w:after="75"/>
        <w:ind w:firstLine="240"/>
        <w:jc w:val="both"/>
        <w:rPr>
          <w:rFonts w:ascii="Times New Roman" w:hAnsi="Times New Roman" w:cs="Times New Roman"/>
          <w:sz w:val="24"/>
          <w:szCs w:val="24"/>
        </w:rPr>
      </w:pPr>
      <w:bookmarkStart w:id="119" w:name="119"/>
      <w:bookmarkEnd w:id="118"/>
      <w:r w:rsidRPr="00C740F0">
        <w:rPr>
          <w:rFonts w:ascii="Times New Roman" w:hAnsi="Times New Roman" w:cs="Times New Roman"/>
          <w:color w:val="293A55"/>
          <w:sz w:val="24"/>
          <w:szCs w:val="24"/>
        </w:rPr>
        <w:t>10.81</w:t>
      </w:r>
      <w:r w:rsidRPr="00C740F0">
        <w:rPr>
          <w:rFonts w:ascii="Times New Roman" w:hAnsi="Times New Roman" w:cs="Times New Roman"/>
          <w:color w:val="000000"/>
          <w:sz w:val="24"/>
          <w:szCs w:val="24"/>
        </w:rPr>
        <w:t xml:space="preserve"> Виробництво цукру;</w:t>
      </w:r>
    </w:p>
    <w:p w14:paraId="18D66103" w14:textId="77777777" w:rsidR="00C20499" w:rsidRPr="00C740F0" w:rsidRDefault="00B473B5">
      <w:pPr>
        <w:spacing w:after="75"/>
        <w:ind w:firstLine="240"/>
        <w:jc w:val="both"/>
        <w:rPr>
          <w:rFonts w:ascii="Times New Roman" w:hAnsi="Times New Roman" w:cs="Times New Roman"/>
          <w:sz w:val="24"/>
          <w:szCs w:val="24"/>
        </w:rPr>
      </w:pPr>
      <w:bookmarkStart w:id="120" w:name="120"/>
      <w:bookmarkEnd w:id="119"/>
      <w:r w:rsidRPr="00C740F0">
        <w:rPr>
          <w:rFonts w:ascii="Times New Roman" w:hAnsi="Times New Roman" w:cs="Times New Roman"/>
          <w:color w:val="293A55"/>
          <w:sz w:val="24"/>
          <w:szCs w:val="24"/>
        </w:rPr>
        <w:t>10.82</w:t>
      </w:r>
      <w:r w:rsidRPr="00C740F0">
        <w:rPr>
          <w:rFonts w:ascii="Times New Roman" w:hAnsi="Times New Roman" w:cs="Times New Roman"/>
          <w:color w:val="000000"/>
          <w:sz w:val="24"/>
          <w:szCs w:val="24"/>
        </w:rPr>
        <w:t xml:space="preserve"> Виробництво какао, шоколаду та цукрових кондитерських виробів;</w:t>
      </w:r>
    </w:p>
    <w:p w14:paraId="7354661C" w14:textId="77777777" w:rsidR="00C20499" w:rsidRPr="00C740F0" w:rsidRDefault="00B473B5">
      <w:pPr>
        <w:spacing w:after="75"/>
        <w:ind w:firstLine="240"/>
        <w:jc w:val="both"/>
        <w:rPr>
          <w:rFonts w:ascii="Times New Roman" w:hAnsi="Times New Roman" w:cs="Times New Roman"/>
          <w:sz w:val="24"/>
          <w:szCs w:val="24"/>
        </w:rPr>
      </w:pPr>
      <w:bookmarkStart w:id="121" w:name="121"/>
      <w:bookmarkEnd w:id="120"/>
      <w:r w:rsidRPr="00C740F0">
        <w:rPr>
          <w:rFonts w:ascii="Times New Roman" w:hAnsi="Times New Roman" w:cs="Times New Roman"/>
          <w:color w:val="293A55"/>
          <w:sz w:val="24"/>
          <w:szCs w:val="24"/>
        </w:rPr>
        <w:t>10.83</w:t>
      </w:r>
      <w:r w:rsidRPr="00C740F0">
        <w:rPr>
          <w:rFonts w:ascii="Times New Roman" w:hAnsi="Times New Roman" w:cs="Times New Roman"/>
          <w:color w:val="000000"/>
          <w:sz w:val="24"/>
          <w:szCs w:val="24"/>
        </w:rPr>
        <w:t xml:space="preserve"> Виробництво чаю та кави;</w:t>
      </w:r>
    </w:p>
    <w:p w14:paraId="07DE3EF4" w14:textId="77777777" w:rsidR="00C20499" w:rsidRPr="00C740F0" w:rsidRDefault="00B473B5">
      <w:pPr>
        <w:spacing w:after="75"/>
        <w:ind w:firstLine="240"/>
        <w:jc w:val="both"/>
        <w:rPr>
          <w:rFonts w:ascii="Times New Roman" w:hAnsi="Times New Roman" w:cs="Times New Roman"/>
          <w:sz w:val="24"/>
          <w:szCs w:val="24"/>
        </w:rPr>
      </w:pPr>
      <w:bookmarkStart w:id="122" w:name="122"/>
      <w:bookmarkEnd w:id="121"/>
      <w:r w:rsidRPr="00C740F0">
        <w:rPr>
          <w:rFonts w:ascii="Times New Roman" w:hAnsi="Times New Roman" w:cs="Times New Roman"/>
          <w:color w:val="293A55"/>
          <w:sz w:val="24"/>
          <w:szCs w:val="24"/>
        </w:rPr>
        <w:t>10.8</w:t>
      </w:r>
      <w:r w:rsidRPr="00C740F0">
        <w:rPr>
          <w:rFonts w:ascii="Times New Roman" w:hAnsi="Times New Roman" w:cs="Times New Roman"/>
          <w:color w:val="293A55"/>
          <w:sz w:val="24"/>
          <w:szCs w:val="24"/>
        </w:rPr>
        <w:t>4</w:t>
      </w:r>
      <w:r w:rsidRPr="00C740F0">
        <w:rPr>
          <w:rFonts w:ascii="Times New Roman" w:hAnsi="Times New Roman" w:cs="Times New Roman"/>
          <w:color w:val="000000"/>
          <w:sz w:val="24"/>
          <w:szCs w:val="24"/>
        </w:rPr>
        <w:t xml:space="preserve"> Виробництво прянощів і приправ;</w:t>
      </w:r>
    </w:p>
    <w:p w14:paraId="7421D700" w14:textId="77777777" w:rsidR="00C20499" w:rsidRPr="00C740F0" w:rsidRDefault="00B473B5">
      <w:pPr>
        <w:spacing w:after="75"/>
        <w:ind w:firstLine="240"/>
        <w:jc w:val="both"/>
        <w:rPr>
          <w:rFonts w:ascii="Times New Roman" w:hAnsi="Times New Roman" w:cs="Times New Roman"/>
          <w:sz w:val="24"/>
          <w:szCs w:val="24"/>
        </w:rPr>
      </w:pPr>
      <w:bookmarkStart w:id="123" w:name="123"/>
      <w:bookmarkEnd w:id="122"/>
      <w:r w:rsidRPr="00C740F0">
        <w:rPr>
          <w:rFonts w:ascii="Times New Roman" w:hAnsi="Times New Roman" w:cs="Times New Roman"/>
          <w:color w:val="293A55"/>
          <w:sz w:val="24"/>
          <w:szCs w:val="24"/>
        </w:rPr>
        <w:t>10.85</w:t>
      </w:r>
      <w:r w:rsidRPr="00C740F0">
        <w:rPr>
          <w:rFonts w:ascii="Times New Roman" w:hAnsi="Times New Roman" w:cs="Times New Roman"/>
          <w:color w:val="000000"/>
          <w:sz w:val="24"/>
          <w:szCs w:val="24"/>
        </w:rPr>
        <w:t xml:space="preserve"> Виробництво готової їжі та страв;</w:t>
      </w:r>
    </w:p>
    <w:p w14:paraId="51421C53" w14:textId="77777777" w:rsidR="00C20499" w:rsidRPr="00C740F0" w:rsidRDefault="00B473B5">
      <w:pPr>
        <w:spacing w:after="75"/>
        <w:ind w:firstLine="240"/>
        <w:jc w:val="both"/>
        <w:rPr>
          <w:rFonts w:ascii="Times New Roman" w:hAnsi="Times New Roman" w:cs="Times New Roman"/>
          <w:sz w:val="24"/>
          <w:szCs w:val="24"/>
        </w:rPr>
      </w:pPr>
      <w:bookmarkStart w:id="124" w:name="124"/>
      <w:bookmarkEnd w:id="123"/>
      <w:r w:rsidRPr="00C740F0">
        <w:rPr>
          <w:rFonts w:ascii="Times New Roman" w:hAnsi="Times New Roman" w:cs="Times New Roman"/>
          <w:color w:val="293A55"/>
          <w:sz w:val="24"/>
          <w:szCs w:val="24"/>
        </w:rPr>
        <w:t>10.86</w:t>
      </w:r>
      <w:r w:rsidRPr="00C740F0">
        <w:rPr>
          <w:rFonts w:ascii="Times New Roman" w:hAnsi="Times New Roman" w:cs="Times New Roman"/>
          <w:color w:val="000000"/>
          <w:sz w:val="24"/>
          <w:szCs w:val="24"/>
        </w:rPr>
        <w:t xml:space="preserve"> Виробництво дитячого харчування та дієтичних харчових продуктів;</w:t>
      </w:r>
    </w:p>
    <w:p w14:paraId="7045899F" w14:textId="77777777" w:rsidR="00C20499" w:rsidRPr="00C740F0" w:rsidRDefault="00B473B5">
      <w:pPr>
        <w:spacing w:after="75"/>
        <w:ind w:firstLine="240"/>
        <w:jc w:val="both"/>
        <w:rPr>
          <w:rFonts w:ascii="Times New Roman" w:hAnsi="Times New Roman" w:cs="Times New Roman"/>
          <w:sz w:val="24"/>
          <w:szCs w:val="24"/>
        </w:rPr>
      </w:pPr>
      <w:bookmarkStart w:id="125" w:name="125"/>
      <w:bookmarkEnd w:id="124"/>
      <w:r w:rsidRPr="00C740F0">
        <w:rPr>
          <w:rFonts w:ascii="Times New Roman" w:hAnsi="Times New Roman" w:cs="Times New Roman"/>
          <w:color w:val="293A55"/>
          <w:sz w:val="24"/>
          <w:szCs w:val="24"/>
        </w:rPr>
        <w:t>10.89</w:t>
      </w:r>
      <w:r w:rsidRPr="00C740F0">
        <w:rPr>
          <w:rFonts w:ascii="Times New Roman" w:hAnsi="Times New Roman" w:cs="Times New Roman"/>
          <w:color w:val="000000"/>
          <w:sz w:val="24"/>
          <w:szCs w:val="24"/>
        </w:rPr>
        <w:t xml:space="preserve"> Виробництво інших харчових продуктів, не віднесених до інших угруповань;</w:t>
      </w:r>
    </w:p>
    <w:p w14:paraId="36BD8110" w14:textId="77777777" w:rsidR="00C20499" w:rsidRPr="00C740F0" w:rsidRDefault="00B473B5">
      <w:pPr>
        <w:spacing w:after="75"/>
        <w:ind w:firstLine="240"/>
        <w:jc w:val="both"/>
        <w:rPr>
          <w:rFonts w:ascii="Times New Roman" w:hAnsi="Times New Roman" w:cs="Times New Roman"/>
          <w:sz w:val="24"/>
          <w:szCs w:val="24"/>
        </w:rPr>
      </w:pPr>
      <w:bookmarkStart w:id="126" w:name="126"/>
      <w:bookmarkEnd w:id="125"/>
      <w:r w:rsidRPr="00C740F0">
        <w:rPr>
          <w:rFonts w:ascii="Times New Roman" w:hAnsi="Times New Roman" w:cs="Times New Roman"/>
          <w:color w:val="293A55"/>
          <w:sz w:val="24"/>
          <w:szCs w:val="24"/>
        </w:rPr>
        <w:t>10.20</w:t>
      </w:r>
      <w:r w:rsidRPr="00C740F0">
        <w:rPr>
          <w:rFonts w:ascii="Times New Roman" w:hAnsi="Times New Roman" w:cs="Times New Roman"/>
          <w:color w:val="000000"/>
          <w:sz w:val="24"/>
          <w:szCs w:val="24"/>
        </w:rPr>
        <w:t xml:space="preserve"> Перероблення та консервува</w:t>
      </w:r>
      <w:r w:rsidRPr="00C740F0">
        <w:rPr>
          <w:rFonts w:ascii="Times New Roman" w:hAnsi="Times New Roman" w:cs="Times New Roman"/>
          <w:color w:val="000000"/>
          <w:sz w:val="24"/>
          <w:szCs w:val="24"/>
        </w:rPr>
        <w:t>ння риби, ракоподібних і молюсків;</w:t>
      </w:r>
    </w:p>
    <w:p w14:paraId="1F0D16A9" w14:textId="77777777" w:rsidR="00C20499" w:rsidRPr="00C740F0" w:rsidRDefault="00B473B5">
      <w:pPr>
        <w:spacing w:after="75"/>
        <w:ind w:firstLine="240"/>
        <w:jc w:val="both"/>
        <w:rPr>
          <w:rFonts w:ascii="Times New Roman" w:hAnsi="Times New Roman" w:cs="Times New Roman"/>
          <w:sz w:val="24"/>
          <w:szCs w:val="24"/>
        </w:rPr>
      </w:pPr>
      <w:bookmarkStart w:id="127" w:name="127"/>
      <w:bookmarkEnd w:id="126"/>
      <w:r w:rsidRPr="00C740F0">
        <w:rPr>
          <w:rFonts w:ascii="Times New Roman" w:hAnsi="Times New Roman" w:cs="Times New Roman"/>
          <w:color w:val="293A55"/>
          <w:sz w:val="24"/>
          <w:szCs w:val="24"/>
        </w:rPr>
        <w:t>10.31</w:t>
      </w:r>
      <w:r w:rsidRPr="00C740F0">
        <w:rPr>
          <w:rFonts w:ascii="Times New Roman" w:hAnsi="Times New Roman" w:cs="Times New Roman"/>
          <w:color w:val="000000"/>
          <w:sz w:val="24"/>
          <w:szCs w:val="24"/>
        </w:rPr>
        <w:t xml:space="preserve"> Перероблення та консервування картоплі;</w:t>
      </w:r>
    </w:p>
    <w:p w14:paraId="542B0EAF" w14:textId="77777777" w:rsidR="00C20499" w:rsidRPr="00C740F0" w:rsidRDefault="00B473B5">
      <w:pPr>
        <w:spacing w:after="75"/>
        <w:ind w:firstLine="240"/>
        <w:jc w:val="both"/>
        <w:rPr>
          <w:rFonts w:ascii="Times New Roman" w:hAnsi="Times New Roman" w:cs="Times New Roman"/>
          <w:sz w:val="24"/>
          <w:szCs w:val="24"/>
        </w:rPr>
      </w:pPr>
      <w:bookmarkStart w:id="128" w:name="128"/>
      <w:bookmarkEnd w:id="127"/>
      <w:r w:rsidRPr="00C740F0">
        <w:rPr>
          <w:rFonts w:ascii="Times New Roman" w:hAnsi="Times New Roman" w:cs="Times New Roman"/>
          <w:color w:val="293A55"/>
          <w:sz w:val="24"/>
          <w:szCs w:val="24"/>
        </w:rPr>
        <w:t>10.32</w:t>
      </w:r>
      <w:r w:rsidRPr="00C740F0">
        <w:rPr>
          <w:rFonts w:ascii="Times New Roman" w:hAnsi="Times New Roman" w:cs="Times New Roman"/>
          <w:color w:val="000000"/>
          <w:sz w:val="24"/>
          <w:szCs w:val="24"/>
        </w:rPr>
        <w:t xml:space="preserve"> Виробництво фруктових і овочевих соків;</w:t>
      </w:r>
    </w:p>
    <w:p w14:paraId="12DF3FBF" w14:textId="77777777" w:rsidR="00C20499" w:rsidRPr="00C740F0" w:rsidRDefault="00B473B5">
      <w:pPr>
        <w:spacing w:after="75"/>
        <w:ind w:firstLine="240"/>
        <w:jc w:val="both"/>
        <w:rPr>
          <w:rFonts w:ascii="Times New Roman" w:hAnsi="Times New Roman" w:cs="Times New Roman"/>
          <w:sz w:val="24"/>
          <w:szCs w:val="24"/>
        </w:rPr>
      </w:pPr>
      <w:bookmarkStart w:id="129" w:name="129"/>
      <w:bookmarkEnd w:id="128"/>
      <w:r w:rsidRPr="00C740F0">
        <w:rPr>
          <w:rFonts w:ascii="Times New Roman" w:hAnsi="Times New Roman" w:cs="Times New Roman"/>
          <w:color w:val="293A55"/>
          <w:sz w:val="24"/>
          <w:szCs w:val="24"/>
        </w:rPr>
        <w:t>10.39</w:t>
      </w:r>
      <w:r w:rsidRPr="00C740F0">
        <w:rPr>
          <w:rFonts w:ascii="Times New Roman" w:hAnsi="Times New Roman" w:cs="Times New Roman"/>
          <w:color w:val="000000"/>
          <w:sz w:val="24"/>
          <w:szCs w:val="24"/>
        </w:rPr>
        <w:t xml:space="preserve"> Інші види перероблення та консервування фруктів і овочів;</w:t>
      </w:r>
    </w:p>
    <w:p w14:paraId="199D32A5" w14:textId="77777777" w:rsidR="00C20499" w:rsidRPr="00C740F0" w:rsidRDefault="00B473B5">
      <w:pPr>
        <w:spacing w:after="75"/>
        <w:ind w:firstLine="240"/>
        <w:jc w:val="both"/>
        <w:rPr>
          <w:rFonts w:ascii="Times New Roman" w:hAnsi="Times New Roman" w:cs="Times New Roman"/>
          <w:sz w:val="24"/>
          <w:szCs w:val="24"/>
        </w:rPr>
      </w:pPr>
      <w:bookmarkStart w:id="130" w:name="130"/>
      <w:bookmarkEnd w:id="129"/>
      <w:r w:rsidRPr="00C740F0">
        <w:rPr>
          <w:rFonts w:ascii="Times New Roman" w:hAnsi="Times New Roman" w:cs="Times New Roman"/>
          <w:color w:val="293A55"/>
          <w:sz w:val="24"/>
          <w:szCs w:val="24"/>
        </w:rPr>
        <w:t>11.01</w:t>
      </w:r>
      <w:r w:rsidRPr="00C740F0">
        <w:rPr>
          <w:rFonts w:ascii="Times New Roman" w:hAnsi="Times New Roman" w:cs="Times New Roman"/>
          <w:color w:val="000000"/>
          <w:sz w:val="24"/>
          <w:szCs w:val="24"/>
        </w:rPr>
        <w:t xml:space="preserve"> Дистиляція, ректифікація та змішування спиртних напоїв;</w:t>
      </w:r>
    </w:p>
    <w:p w14:paraId="3EAC9685" w14:textId="77777777" w:rsidR="00C20499" w:rsidRPr="00C740F0" w:rsidRDefault="00B473B5">
      <w:pPr>
        <w:spacing w:after="75"/>
        <w:ind w:firstLine="240"/>
        <w:jc w:val="both"/>
        <w:rPr>
          <w:rFonts w:ascii="Times New Roman" w:hAnsi="Times New Roman" w:cs="Times New Roman"/>
          <w:sz w:val="24"/>
          <w:szCs w:val="24"/>
        </w:rPr>
      </w:pPr>
      <w:bookmarkStart w:id="131" w:name="131"/>
      <w:bookmarkEnd w:id="130"/>
      <w:r w:rsidRPr="00C740F0">
        <w:rPr>
          <w:rFonts w:ascii="Times New Roman" w:hAnsi="Times New Roman" w:cs="Times New Roman"/>
          <w:color w:val="293A55"/>
          <w:sz w:val="24"/>
          <w:szCs w:val="24"/>
        </w:rPr>
        <w:t>11.02</w:t>
      </w:r>
      <w:r w:rsidRPr="00C740F0">
        <w:rPr>
          <w:rFonts w:ascii="Times New Roman" w:hAnsi="Times New Roman" w:cs="Times New Roman"/>
          <w:color w:val="000000"/>
          <w:sz w:val="24"/>
          <w:szCs w:val="24"/>
        </w:rPr>
        <w:t xml:space="preserve"> Виробництво виноградних вин;</w:t>
      </w:r>
    </w:p>
    <w:p w14:paraId="7E173717" w14:textId="77777777" w:rsidR="00C20499" w:rsidRPr="00C740F0" w:rsidRDefault="00B473B5">
      <w:pPr>
        <w:spacing w:after="75"/>
        <w:ind w:firstLine="240"/>
        <w:jc w:val="both"/>
        <w:rPr>
          <w:rFonts w:ascii="Times New Roman" w:hAnsi="Times New Roman" w:cs="Times New Roman"/>
          <w:sz w:val="24"/>
          <w:szCs w:val="24"/>
        </w:rPr>
      </w:pPr>
      <w:bookmarkStart w:id="132" w:name="132"/>
      <w:bookmarkEnd w:id="131"/>
      <w:r w:rsidRPr="00C740F0">
        <w:rPr>
          <w:rFonts w:ascii="Times New Roman" w:hAnsi="Times New Roman" w:cs="Times New Roman"/>
          <w:color w:val="293A55"/>
          <w:sz w:val="24"/>
          <w:szCs w:val="24"/>
        </w:rPr>
        <w:t>11.03</w:t>
      </w:r>
      <w:r w:rsidRPr="00C740F0">
        <w:rPr>
          <w:rFonts w:ascii="Times New Roman" w:hAnsi="Times New Roman" w:cs="Times New Roman"/>
          <w:color w:val="000000"/>
          <w:sz w:val="24"/>
          <w:szCs w:val="24"/>
        </w:rPr>
        <w:t xml:space="preserve"> Виробництво сидру та інших плодово-ягідних вин;</w:t>
      </w:r>
    </w:p>
    <w:p w14:paraId="5BA97832" w14:textId="77777777" w:rsidR="00C20499" w:rsidRPr="00C740F0" w:rsidRDefault="00B473B5">
      <w:pPr>
        <w:spacing w:after="75"/>
        <w:ind w:firstLine="240"/>
        <w:jc w:val="both"/>
        <w:rPr>
          <w:rFonts w:ascii="Times New Roman" w:hAnsi="Times New Roman" w:cs="Times New Roman"/>
          <w:sz w:val="24"/>
          <w:szCs w:val="24"/>
        </w:rPr>
      </w:pPr>
      <w:bookmarkStart w:id="133" w:name="133"/>
      <w:bookmarkEnd w:id="132"/>
      <w:r w:rsidRPr="00C740F0">
        <w:rPr>
          <w:rFonts w:ascii="Times New Roman" w:hAnsi="Times New Roman" w:cs="Times New Roman"/>
          <w:color w:val="293A55"/>
          <w:sz w:val="24"/>
          <w:szCs w:val="24"/>
        </w:rPr>
        <w:t>11.04</w:t>
      </w:r>
      <w:r w:rsidRPr="00C740F0">
        <w:rPr>
          <w:rFonts w:ascii="Times New Roman" w:hAnsi="Times New Roman" w:cs="Times New Roman"/>
          <w:color w:val="000000"/>
          <w:sz w:val="24"/>
          <w:szCs w:val="24"/>
        </w:rPr>
        <w:t xml:space="preserve"> Виробництво інших недистильованих напоїв із </w:t>
      </w:r>
      <w:proofErr w:type="spellStart"/>
      <w:r w:rsidRPr="00C740F0">
        <w:rPr>
          <w:rFonts w:ascii="Times New Roman" w:hAnsi="Times New Roman" w:cs="Times New Roman"/>
          <w:color w:val="000000"/>
          <w:sz w:val="24"/>
          <w:szCs w:val="24"/>
        </w:rPr>
        <w:t>зброджуваних</w:t>
      </w:r>
      <w:proofErr w:type="spellEnd"/>
      <w:r w:rsidRPr="00C740F0">
        <w:rPr>
          <w:rFonts w:ascii="Times New Roman" w:hAnsi="Times New Roman" w:cs="Times New Roman"/>
          <w:color w:val="000000"/>
          <w:sz w:val="24"/>
          <w:szCs w:val="24"/>
        </w:rPr>
        <w:t xml:space="preserve"> продуктів;</w:t>
      </w:r>
    </w:p>
    <w:p w14:paraId="0F750656" w14:textId="77777777" w:rsidR="00C20499" w:rsidRPr="00C740F0" w:rsidRDefault="00B473B5">
      <w:pPr>
        <w:spacing w:after="75"/>
        <w:ind w:firstLine="240"/>
        <w:jc w:val="both"/>
        <w:rPr>
          <w:rFonts w:ascii="Times New Roman" w:hAnsi="Times New Roman" w:cs="Times New Roman"/>
          <w:sz w:val="24"/>
          <w:szCs w:val="24"/>
        </w:rPr>
      </w:pPr>
      <w:bookmarkStart w:id="134" w:name="134"/>
      <w:bookmarkEnd w:id="133"/>
      <w:r w:rsidRPr="00C740F0">
        <w:rPr>
          <w:rFonts w:ascii="Times New Roman" w:hAnsi="Times New Roman" w:cs="Times New Roman"/>
          <w:color w:val="293A55"/>
          <w:sz w:val="24"/>
          <w:szCs w:val="24"/>
        </w:rPr>
        <w:t>11.05</w:t>
      </w:r>
      <w:r w:rsidRPr="00C740F0">
        <w:rPr>
          <w:rFonts w:ascii="Times New Roman" w:hAnsi="Times New Roman" w:cs="Times New Roman"/>
          <w:color w:val="000000"/>
          <w:sz w:val="24"/>
          <w:szCs w:val="24"/>
        </w:rPr>
        <w:t xml:space="preserve"> Виробництво пива;</w:t>
      </w:r>
    </w:p>
    <w:p w14:paraId="1780C180" w14:textId="77777777" w:rsidR="00C20499" w:rsidRPr="00C740F0" w:rsidRDefault="00B473B5">
      <w:pPr>
        <w:spacing w:after="75"/>
        <w:ind w:firstLine="240"/>
        <w:jc w:val="both"/>
        <w:rPr>
          <w:rFonts w:ascii="Times New Roman" w:hAnsi="Times New Roman" w:cs="Times New Roman"/>
          <w:sz w:val="24"/>
          <w:szCs w:val="24"/>
        </w:rPr>
      </w:pPr>
      <w:bookmarkStart w:id="135" w:name="135"/>
      <w:bookmarkEnd w:id="134"/>
      <w:r w:rsidRPr="00C740F0">
        <w:rPr>
          <w:rFonts w:ascii="Times New Roman" w:hAnsi="Times New Roman" w:cs="Times New Roman"/>
          <w:color w:val="293A55"/>
          <w:sz w:val="24"/>
          <w:szCs w:val="24"/>
        </w:rPr>
        <w:t>11.06</w:t>
      </w:r>
      <w:r w:rsidRPr="00C740F0">
        <w:rPr>
          <w:rFonts w:ascii="Times New Roman" w:hAnsi="Times New Roman" w:cs="Times New Roman"/>
          <w:color w:val="000000"/>
          <w:sz w:val="24"/>
          <w:szCs w:val="24"/>
        </w:rPr>
        <w:t xml:space="preserve"> Виробництво солоду;</w:t>
      </w:r>
    </w:p>
    <w:p w14:paraId="418BFE14" w14:textId="77777777" w:rsidR="00C20499" w:rsidRPr="00C740F0" w:rsidRDefault="00B473B5">
      <w:pPr>
        <w:spacing w:after="75"/>
        <w:ind w:firstLine="240"/>
        <w:jc w:val="both"/>
        <w:rPr>
          <w:rFonts w:ascii="Times New Roman" w:hAnsi="Times New Roman" w:cs="Times New Roman"/>
          <w:sz w:val="24"/>
          <w:szCs w:val="24"/>
        </w:rPr>
      </w:pPr>
      <w:bookmarkStart w:id="136" w:name="136"/>
      <w:bookmarkEnd w:id="135"/>
      <w:r w:rsidRPr="00C740F0">
        <w:rPr>
          <w:rFonts w:ascii="Times New Roman" w:hAnsi="Times New Roman" w:cs="Times New Roman"/>
          <w:color w:val="293A55"/>
          <w:sz w:val="24"/>
          <w:szCs w:val="24"/>
        </w:rPr>
        <w:t>11.07</w:t>
      </w:r>
      <w:r w:rsidRPr="00C740F0">
        <w:rPr>
          <w:rFonts w:ascii="Times New Roman" w:hAnsi="Times New Roman" w:cs="Times New Roman"/>
          <w:color w:val="000000"/>
          <w:sz w:val="24"/>
          <w:szCs w:val="24"/>
        </w:rPr>
        <w:t xml:space="preserve"> Виробництво безалкогольних напоїв; ви</w:t>
      </w:r>
      <w:r w:rsidRPr="00C740F0">
        <w:rPr>
          <w:rFonts w:ascii="Times New Roman" w:hAnsi="Times New Roman" w:cs="Times New Roman"/>
          <w:color w:val="000000"/>
          <w:sz w:val="24"/>
          <w:szCs w:val="24"/>
        </w:rPr>
        <w:t>робництво мінеральних вод та інших вод, розлитих у пляшки;</w:t>
      </w:r>
    </w:p>
    <w:p w14:paraId="329F100C" w14:textId="77777777" w:rsidR="00C20499" w:rsidRPr="00C740F0" w:rsidRDefault="00B473B5">
      <w:pPr>
        <w:spacing w:after="75"/>
        <w:ind w:firstLine="240"/>
        <w:jc w:val="both"/>
        <w:rPr>
          <w:rFonts w:ascii="Times New Roman" w:hAnsi="Times New Roman" w:cs="Times New Roman"/>
          <w:sz w:val="24"/>
          <w:szCs w:val="24"/>
        </w:rPr>
      </w:pPr>
      <w:bookmarkStart w:id="137" w:name="137"/>
      <w:bookmarkEnd w:id="136"/>
      <w:r w:rsidRPr="00C740F0">
        <w:rPr>
          <w:rFonts w:ascii="Times New Roman" w:hAnsi="Times New Roman" w:cs="Times New Roman"/>
          <w:color w:val="293A55"/>
          <w:sz w:val="24"/>
          <w:szCs w:val="24"/>
        </w:rPr>
        <w:t>12.00</w:t>
      </w:r>
      <w:r w:rsidRPr="00C740F0">
        <w:rPr>
          <w:rFonts w:ascii="Times New Roman" w:hAnsi="Times New Roman" w:cs="Times New Roman"/>
          <w:color w:val="000000"/>
          <w:sz w:val="24"/>
          <w:szCs w:val="24"/>
        </w:rPr>
        <w:t xml:space="preserve"> Виробництво тютюнових виробів;</w:t>
      </w:r>
    </w:p>
    <w:p w14:paraId="1B375A7A" w14:textId="77777777" w:rsidR="00C20499" w:rsidRPr="00C740F0" w:rsidRDefault="00B473B5">
      <w:pPr>
        <w:spacing w:after="75"/>
        <w:ind w:firstLine="240"/>
        <w:jc w:val="both"/>
        <w:rPr>
          <w:rFonts w:ascii="Times New Roman" w:hAnsi="Times New Roman" w:cs="Times New Roman"/>
          <w:sz w:val="24"/>
          <w:szCs w:val="24"/>
        </w:rPr>
      </w:pPr>
      <w:bookmarkStart w:id="138" w:name="138"/>
      <w:bookmarkEnd w:id="137"/>
      <w:r w:rsidRPr="00C740F0">
        <w:rPr>
          <w:rFonts w:ascii="Times New Roman" w:hAnsi="Times New Roman" w:cs="Times New Roman"/>
          <w:color w:val="293A55"/>
          <w:sz w:val="24"/>
          <w:szCs w:val="24"/>
        </w:rPr>
        <w:t>28.93</w:t>
      </w:r>
      <w:r w:rsidRPr="00C740F0">
        <w:rPr>
          <w:rFonts w:ascii="Times New Roman" w:hAnsi="Times New Roman" w:cs="Times New Roman"/>
          <w:color w:val="000000"/>
          <w:sz w:val="24"/>
          <w:szCs w:val="24"/>
        </w:rPr>
        <w:t xml:space="preserve"> Виробництво машин і </w:t>
      </w:r>
      <w:proofErr w:type="spellStart"/>
      <w:r w:rsidRPr="00C740F0">
        <w:rPr>
          <w:rFonts w:ascii="Times New Roman" w:hAnsi="Times New Roman" w:cs="Times New Roman"/>
          <w:color w:val="000000"/>
          <w:sz w:val="24"/>
          <w:szCs w:val="24"/>
        </w:rPr>
        <w:t>устатковання</w:t>
      </w:r>
      <w:proofErr w:type="spellEnd"/>
      <w:r w:rsidRPr="00C740F0">
        <w:rPr>
          <w:rFonts w:ascii="Times New Roman" w:hAnsi="Times New Roman" w:cs="Times New Roman"/>
          <w:color w:val="000000"/>
          <w:sz w:val="24"/>
          <w:szCs w:val="24"/>
        </w:rPr>
        <w:t xml:space="preserve"> для виготовлення харчових продуктів і напоїв, перероблення тютюну;</w:t>
      </w:r>
    </w:p>
    <w:p w14:paraId="3596C40D" w14:textId="77777777" w:rsidR="00C20499" w:rsidRPr="00C740F0" w:rsidRDefault="00B473B5">
      <w:pPr>
        <w:spacing w:after="75"/>
        <w:ind w:firstLine="240"/>
        <w:jc w:val="both"/>
        <w:rPr>
          <w:rFonts w:ascii="Times New Roman" w:hAnsi="Times New Roman" w:cs="Times New Roman"/>
          <w:sz w:val="24"/>
          <w:szCs w:val="24"/>
        </w:rPr>
      </w:pPr>
      <w:bookmarkStart w:id="139" w:name="139"/>
      <w:bookmarkEnd w:id="138"/>
      <w:r w:rsidRPr="00C740F0">
        <w:rPr>
          <w:rFonts w:ascii="Times New Roman" w:hAnsi="Times New Roman" w:cs="Times New Roman"/>
          <w:color w:val="000000"/>
          <w:sz w:val="24"/>
          <w:szCs w:val="24"/>
        </w:rPr>
        <w:t xml:space="preserve">провадить рибогосподарську діяльність основним видом діяльності (станом на 01 липня 2025 року) згідно </w:t>
      </w:r>
      <w:r w:rsidRPr="00C740F0">
        <w:rPr>
          <w:rFonts w:ascii="Times New Roman" w:hAnsi="Times New Roman" w:cs="Times New Roman"/>
          <w:color w:val="293A55"/>
          <w:sz w:val="24"/>
          <w:szCs w:val="24"/>
        </w:rPr>
        <w:t>КВЕД-2010</w:t>
      </w:r>
      <w:r w:rsidRPr="00C740F0">
        <w:rPr>
          <w:rFonts w:ascii="Times New Roman" w:hAnsi="Times New Roman" w:cs="Times New Roman"/>
          <w:color w:val="000000"/>
          <w:sz w:val="24"/>
          <w:szCs w:val="24"/>
        </w:rPr>
        <w:t>, є один з таких КВЕД:</w:t>
      </w:r>
    </w:p>
    <w:p w14:paraId="73EBF65E" w14:textId="77777777" w:rsidR="00C20499" w:rsidRPr="00C740F0" w:rsidRDefault="00B473B5">
      <w:pPr>
        <w:spacing w:after="75"/>
        <w:ind w:firstLine="240"/>
        <w:jc w:val="both"/>
        <w:rPr>
          <w:rFonts w:ascii="Times New Roman" w:hAnsi="Times New Roman" w:cs="Times New Roman"/>
          <w:sz w:val="24"/>
          <w:szCs w:val="24"/>
        </w:rPr>
      </w:pPr>
      <w:bookmarkStart w:id="140" w:name="140"/>
      <w:bookmarkEnd w:id="139"/>
      <w:r w:rsidRPr="00C740F0">
        <w:rPr>
          <w:rFonts w:ascii="Times New Roman" w:hAnsi="Times New Roman" w:cs="Times New Roman"/>
          <w:color w:val="293A55"/>
          <w:sz w:val="24"/>
          <w:szCs w:val="24"/>
        </w:rPr>
        <w:t>03.11</w:t>
      </w:r>
      <w:r w:rsidRPr="00C740F0">
        <w:rPr>
          <w:rFonts w:ascii="Times New Roman" w:hAnsi="Times New Roman" w:cs="Times New Roman"/>
          <w:color w:val="000000"/>
          <w:sz w:val="24"/>
          <w:szCs w:val="24"/>
        </w:rPr>
        <w:t xml:space="preserve"> Морське рибальство;</w:t>
      </w:r>
    </w:p>
    <w:p w14:paraId="3E577793" w14:textId="77777777" w:rsidR="00C20499" w:rsidRPr="00C740F0" w:rsidRDefault="00B473B5">
      <w:pPr>
        <w:spacing w:after="75"/>
        <w:ind w:firstLine="240"/>
        <w:jc w:val="both"/>
        <w:rPr>
          <w:rFonts w:ascii="Times New Roman" w:hAnsi="Times New Roman" w:cs="Times New Roman"/>
          <w:sz w:val="24"/>
          <w:szCs w:val="24"/>
        </w:rPr>
      </w:pPr>
      <w:bookmarkStart w:id="141" w:name="141"/>
      <w:bookmarkEnd w:id="140"/>
      <w:r w:rsidRPr="00C740F0">
        <w:rPr>
          <w:rFonts w:ascii="Times New Roman" w:hAnsi="Times New Roman" w:cs="Times New Roman"/>
          <w:color w:val="293A55"/>
          <w:sz w:val="24"/>
          <w:szCs w:val="24"/>
        </w:rPr>
        <w:t>03.12</w:t>
      </w:r>
      <w:r w:rsidRPr="00C740F0">
        <w:rPr>
          <w:rFonts w:ascii="Times New Roman" w:hAnsi="Times New Roman" w:cs="Times New Roman"/>
          <w:color w:val="000000"/>
          <w:sz w:val="24"/>
          <w:szCs w:val="24"/>
        </w:rPr>
        <w:t xml:space="preserve"> Прісноводне рибальство;</w:t>
      </w:r>
    </w:p>
    <w:p w14:paraId="3C930CCF" w14:textId="77777777" w:rsidR="00C20499" w:rsidRPr="00C740F0" w:rsidRDefault="00B473B5">
      <w:pPr>
        <w:spacing w:after="75"/>
        <w:ind w:firstLine="240"/>
        <w:jc w:val="both"/>
        <w:rPr>
          <w:rFonts w:ascii="Times New Roman" w:hAnsi="Times New Roman" w:cs="Times New Roman"/>
          <w:sz w:val="24"/>
          <w:szCs w:val="24"/>
        </w:rPr>
      </w:pPr>
      <w:bookmarkStart w:id="142" w:name="142"/>
      <w:bookmarkEnd w:id="141"/>
      <w:r w:rsidRPr="00C740F0">
        <w:rPr>
          <w:rFonts w:ascii="Times New Roman" w:hAnsi="Times New Roman" w:cs="Times New Roman"/>
          <w:color w:val="293A55"/>
          <w:sz w:val="24"/>
          <w:szCs w:val="24"/>
        </w:rPr>
        <w:t>03.21</w:t>
      </w:r>
      <w:r w:rsidRPr="00C740F0">
        <w:rPr>
          <w:rFonts w:ascii="Times New Roman" w:hAnsi="Times New Roman" w:cs="Times New Roman"/>
          <w:color w:val="000000"/>
          <w:sz w:val="24"/>
          <w:szCs w:val="24"/>
        </w:rPr>
        <w:t xml:space="preserve"> Морське рибництво (аквакультура);</w:t>
      </w:r>
    </w:p>
    <w:p w14:paraId="705F22D5" w14:textId="77777777" w:rsidR="00C20499" w:rsidRPr="00C740F0" w:rsidRDefault="00B473B5">
      <w:pPr>
        <w:spacing w:after="75"/>
        <w:ind w:firstLine="240"/>
        <w:jc w:val="both"/>
        <w:rPr>
          <w:rFonts w:ascii="Times New Roman" w:hAnsi="Times New Roman" w:cs="Times New Roman"/>
          <w:sz w:val="24"/>
          <w:szCs w:val="24"/>
        </w:rPr>
      </w:pPr>
      <w:bookmarkStart w:id="143" w:name="143"/>
      <w:bookmarkEnd w:id="142"/>
      <w:r w:rsidRPr="00C740F0">
        <w:rPr>
          <w:rFonts w:ascii="Times New Roman" w:hAnsi="Times New Roman" w:cs="Times New Roman"/>
          <w:color w:val="293A55"/>
          <w:sz w:val="24"/>
          <w:szCs w:val="24"/>
        </w:rPr>
        <w:t>03.22</w:t>
      </w:r>
      <w:r w:rsidRPr="00C740F0">
        <w:rPr>
          <w:rFonts w:ascii="Times New Roman" w:hAnsi="Times New Roman" w:cs="Times New Roman"/>
          <w:color w:val="000000"/>
          <w:sz w:val="24"/>
          <w:szCs w:val="24"/>
        </w:rPr>
        <w:t xml:space="preserve"> Прісноводне рибництв</w:t>
      </w:r>
      <w:r w:rsidRPr="00C740F0">
        <w:rPr>
          <w:rFonts w:ascii="Times New Roman" w:hAnsi="Times New Roman" w:cs="Times New Roman"/>
          <w:color w:val="000000"/>
          <w:sz w:val="24"/>
          <w:szCs w:val="24"/>
        </w:rPr>
        <w:t>о (аквакультура);</w:t>
      </w:r>
    </w:p>
    <w:p w14:paraId="0CC84A15" w14:textId="77777777" w:rsidR="00C20499" w:rsidRPr="00C740F0" w:rsidRDefault="00B473B5">
      <w:pPr>
        <w:spacing w:after="75"/>
        <w:ind w:firstLine="240"/>
        <w:jc w:val="both"/>
        <w:rPr>
          <w:rFonts w:ascii="Times New Roman" w:hAnsi="Times New Roman" w:cs="Times New Roman"/>
          <w:sz w:val="24"/>
          <w:szCs w:val="24"/>
        </w:rPr>
      </w:pPr>
      <w:bookmarkStart w:id="144" w:name="144"/>
      <w:bookmarkEnd w:id="143"/>
      <w:r w:rsidRPr="00C740F0">
        <w:rPr>
          <w:rFonts w:ascii="Times New Roman" w:hAnsi="Times New Roman" w:cs="Times New Roman"/>
          <w:color w:val="000000"/>
          <w:sz w:val="24"/>
          <w:szCs w:val="24"/>
        </w:rPr>
        <w:t xml:space="preserve">здійснює науково-технічну діяльність щодо створення умов для підвищення ефективності сільськогосподарського виробництва і рівня продовольчої безпеки </w:t>
      </w:r>
      <w:r w:rsidRPr="00C740F0">
        <w:rPr>
          <w:rFonts w:ascii="Times New Roman" w:hAnsi="Times New Roman" w:cs="Times New Roman"/>
          <w:color w:val="000000"/>
          <w:sz w:val="24"/>
          <w:szCs w:val="24"/>
        </w:rPr>
        <w:lastRenderedPageBreak/>
        <w:t xml:space="preserve">України, основним видом діяльності (станом на 01 липня 2025 року) згідно </w:t>
      </w:r>
      <w:r w:rsidRPr="00C740F0">
        <w:rPr>
          <w:rFonts w:ascii="Times New Roman" w:hAnsi="Times New Roman" w:cs="Times New Roman"/>
          <w:color w:val="293A55"/>
          <w:sz w:val="24"/>
          <w:szCs w:val="24"/>
        </w:rPr>
        <w:t>КВЕД-2010</w:t>
      </w:r>
      <w:r w:rsidRPr="00C740F0">
        <w:rPr>
          <w:rFonts w:ascii="Times New Roman" w:hAnsi="Times New Roman" w:cs="Times New Roman"/>
          <w:color w:val="000000"/>
          <w:sz w:val="24"/>
          <w:szCs w:val="24"/>
        </w:rPr>
        <w:t>, є так</w:t>
      </w:r>
      <w:r w:rsidRPr="00C740F0">
        <w:rPr>
          <w:rFonts w:ascii="Times New Roman" w:hAnsi="Times New Roman" w:cs="Times New Roman"/>
          <w:color w:val="000000"/>
          <w:sz w:val="24"/>
          <w:szCs w:val="24"/>
        </w:rPr>
        <w:t>ий КВЕД:</w:t>
      </w:r>
    </w:p>
    <w:p w14:paraId="7ACEAF1D" w14:textId="77777777" w:rsidR="00C20499" w:rsidRPr="00C740F0" w:rsidRDefault="00B473B5">
      <w:pPr>
        <w:spacing w:after="75"/>
        <w:ind w:firstLine="240"/>
        <w:jc w:val="both"/>
        <w:rPr>
          <w:rFonts w:ascii="Times New Roman" w:hAnsi="Times New Roman" w:cs="Times New Roman"/>
          <w:sz w:val="24"/>
          <w:szCs w:val="24"/>
        </w:rPr>
      </w:pPr>
      <w:bookmarkStart w:id="145" w:name="145"/>
      <w:bookmarkEnd w:id="144"/>
      <w:r w:rsidRPr="00C740F0">
        <w:rPr>
          <w:rFonts w:ascii="Times New Roman" w:hAnsi="Times New Roman" w:cs="Times New Roman"/>
          <w:color w:val="293A55"/>
          <w:sz w:val="24"/>
          <w:szCs w:val="24"/>
        </w:rPr>
        <w:t>71.20</w:t>
      </w:r>
      <w:r w:rsidRPr="00C740F0">
        <w:rPr>
          <w:rFonts w:ascii="Times New Roman" w:hAnsi="Times New Roman" w:cs="Times New Roman"/>
          <w:color w:val="000000"/>
          <w:sz w:val="24"/>
          <w:szCs w:val="24"/>
        </w:rPr>
        <w:t xml:space="preserve"> Технічні випробування та дослідження;</w:t>
      </w:r>
    </w:p>
    <w:p w14:paraId="6620E12C" w14:textId="77777777" w:rsidR="00C20499" w:rsidRPr="00C740F0" w:rsidRDefault="00B473B5">
      <w:pPr>
        <w:spacing w:after="75"/>
        <w:ind w:firstLine="240"/>
        <w:jc w:val="both"/>
        <w:rPr>
          <w:rFonts w:ascii="Times New Roman" w:hAnsi="Times New Roman" w:cs="Times New Roman"/>
          <w:sz w:val="24"/>
          <w:szCs w:val="24"/>
        </w:rPr>
      </w:pPr>
      <w:bookmarkStart w:id="146" w:name="146"/>
      <w:bookmarkEnd w:id="145"/>
      <w:r w:rsidRPr="00C740F0">
        <w:rPr>
          <w:rFonts w:ascii="Times New Roman" w:hAnsi="Times New Roman" w:cs="Times New Roman"/>
          <w:color w:val="293A55"/>
          <w:sz w:val="24"/>
          <w:szCs w:val="24"/>
        </w:rPr>
        <w:t>72.11</w:t>
      </w:r>
      <w:r w:rsidRPr="00C740F0">
        <w:rPr>
          <w:rFonts w:ascii="Times New Roman" w:hAnsi="Times New Roman" w:cs="Times New Roman"/>
          <w:color w:val="000000"/>
          <w:sz w:val="24"/>
          <w:szCs w:val="24"/>
        </w:rPr>
        <w:t xml:space="preserve"> Дослідження й експериментальні розробки у сфері біотехнологій;</w:t>
      </w:r>
    </w:p>
    <w:p w14:paraId="166B3592" w14:textId="77777777" w:rsidR="00C20499" w:rsidRPr="00C740F0" w:rsidRDefault="00B473B5">
      <w:pPr>
        <w:spacing w:after="75"/>
        <w:ind w:firstLine="240"/>
        <w:jc w:val="both"/>
        <w:rPr>
          <w:rFonts w:ascii="Times New Roman" w:hAnsi="Times New Roman" w:cs="Times New Roman"/>
          <w:sz w:val="24"/>
          <w:szCs w:val="24"/>
        </w:rPr>
      </w:pPr>
      <w:bookmarkStart w:id="147" w:name="147"/>
      <w:bookmarkEnd w:id="146"/>
      <w:r w:rsidRPr="00C740F0">
        <w:rPr>
          <w:rFonts w:ascii="Times New Roman" w:hAnsi="Times New Roman" w:cs="Times New Roman"/>
          <w:color w:val="293A55"/>
          <w:sz w:val="24"/>
          <w:szCs w:val="24"/>
        </w:rPr>
        <w:t>72.19</w:t>
      </w:r>
      <w:r w:rsidRPr="00C740F0">
        <w:rPr>
          <w:rFonts w:ascii="Times New Roman" w:hAnsi="Times New Roman" w:cs="Times New Roman"/>
          <w:color w:val="000000"/>
          <w:sz w:val="24"/>
          <w:szCs w:val="24"/>
        </w:rPr>
        <w:t xml:space="preserve"> Дослідження й експериментальні розробки у сфері інших природничих і технічних наук;</w:t>
      </w:r>
    </w:p>
    <w:p w14:paraId="29F2DAB0" w14:textId="77777777" w:rsidR="00C20499" w:rsidRPr="00C740F0" w:rsidRDefault="00B473B5">
      <w:pPr>
        <w:spacing w:after="75"/>
        <w:ind w:firstLine="240"/>
        <w:jc w:val="both"/>
        <w:rPr>
          <w:rFonts w:ascii="Times New Roman" w:hAnsi="Times New Roman" w:cs="Times New Roman"/>
          <w:sz w:val="24"/>
          <w:szCs w:val="24"/>
        </w:rPr>
      </w:pPr>
      <w:bookmarkStart w:id="148" w:name="148"/>
      <w:bookmarkEnd w:id="147"/>
      <w:r w:rsidRPr="00C740F0">
        <w:rPr>
          <w:rFonts w:ascii="Times New Roman" w:hAnsi="Times New Roman" w:cs="Times New Roman"/>
          <w:color w:val="293A55"/>
          <w:sz w:val="24"/>
          <w:szCs w:val="24"/>
        </w:rPr>
        <w:t>72.20</w:t>
      </w:r>
      <w:r w:rsidRPr="00C740F0">
        <w:rPr>
          <w:rFonts w:ascii="Times New Roman" w:hAnsi="Times New Roman" w:cs="Times New Roman"/>
          <w:color w:val="000000"/>
          <w:sz w:val="24"/>
          <w:szCs w:val="24"/>
        </w:rPr>
        <w:t xml:space="preserve"> Дослідження й експериментальні розробк</w:t>
      </w:r>
      <w:r w:rsidRPr="00C740F0">
        <w:rPr>
          <w:rFonts w:ascii="Times New Roman" w:hAnsi="Times New Roman" w:cs="Times New Roman"/>
          <w:color w:val="000000"/>
          <w:sz w:val="24"/>
          <w:szCs w:val="24"/>
        </w:rPr>
        <w:t>и у сфері суспільних і гуманітарних наук;</w:t>
      </w:r>
    </w:p>
    <w:p w14:paraId="64BC51B3" w14:textId="77777777" w:rsidR="00C20499" w:rsidRPr="00C740F0" w:rsidRDefault="00B473B5">
      <w:pPr>
        <w:spacing w:after="75"/>
        <w:ind w:firstLine="240"/>
        <w:jc w:val="both"/>
        <w:rPr>
          <w:rFonts w:ascii="Times New Roman" w:hAnsi="Times New Roman" w:cs="Times New Roman"/>
          <w:sz w:val="24"/>
          <w:szCs w:val="24"/>
        </w:rPr>
      </w:pPr>
      <w:bookmarkStart w:id="149" w:name="149"/>
      <w:bookmarkEnd w:id="148"/>
      <w:r w:rsidRPr="00C740F0">
        <w:rPr>
          <w:rFonts w:ascii="Times New Roman" w:hAnsi="Times New Roman" w:cs="Times New Roman"/>
          <w:color w:val="293A55"/>
          <w:sz w:val="24"/>
          <w:szCs w:val="24"/>
        </w:rPr>
        <w:t>84.13</w:t>
      </w:r>
      <w:r w:rsidRPr="00C740F0">
        <w:rPr>
          <w:rFonts w:ascii="Times New Roman" w:hAnsi="Times New Roman" w:cs="Times New Roman"/>
          <w:color w:val="000000"/>
          <w:sz w:val="24"/>
          <w:szCs w:val="24"/>
        </w:rPr>
        <w:t xml:space="preserve"> Регулювання та сприяння ефективному веденню економічної діяльності;</w:t>
      </w:r>
    </w:p>
    <w:p w14:paraId="27972FF9" w14:textId="77777777" w:rsidR="00C20499" w:rsidRPr="00C740F0" w:rsidRDefault="00B473B5">
      <w:pPr>
        <w:spacing w:after="75"/>
        <w:ind w:firstLine="240"/>
        <w:jc w:val="both"/>
        <w:rPr>
          <w:rFonts w:ascii="Times New Roman" w:hAnsi="Times New Roman" w:cs="Times New Roman"/>
          <w:sz w:val="24"/>
          <w:szCs w:val="24"/>
        </w:rPr>
      </w:pPr>
      <w:bookmarkStart w:id="150" w:name="150"/>
      <w:bookmarkEnd w:id="149"/>
      <w:r w:rsidRPr="00C740F0">
        <w:rPr>
          <w:rFonts w:ascii="Times New Roman" w:hAnsi="Times New Roman" w:cs="Times New Roman"/>
          <w:color w:val="000000"/>
          <w:sz w:val="24"/>
          <w:szCs w:val="24"/>
        </w:rPr>
        <w:t>здійснює діяльність з надання часткових гарантій за кредитними зобов'язаннями суб'єктів малого і середнього підприємництва, що провадять дія</w:t>
      </w:r>
      <w:r w:rsidRPr="00C740F0">
        <w:rPr>
          <w:rFonts w:ascii="Times New Roman" w:hAnsi="Times New Roman" w:cs="Times New Roman"/>
          <w:color w:val="000000"/>
          <w:sz w:val="24"/>
          <w:szCs w:val="24"/>
        </w:rPr>
        <w:t xml:space="preserve">льність у галузі сільського господарства, основним видом діяльності (станом на 01 липня 2025 року) згідно </w:t>
      </w:r>
      <w:r w:rsidRPr="00C740F0">
        <w:rPr>
          <w:rFonts w:ascii="Times New Roman" w:hAnsi="Times New Roman" w:cs="Times New Roman"/>
          <w:color w:val="293A55"/>
          <w:sz w:val="24"/>
          <w:szCs w:val="24"/>
        </w:rPr>
        <w:t>КВЕД-2010</w:t>
      </w:r>
      <w:r w:rsidRPr="00C740F0">
        <w:rPr>
          <w:rFonts w:ascii="Times New Roman" w:hAnsi="Times New Roman" w:cs="Times New Roman"/>
          <w:color w:val="000000"/>
          <w:sz w:val="24"/>
          <w:szCs w:val="24"/>
        </w:rPr>
        <w:t>, є такий КВЕД:</w:t>
      </w:r>
    </w:p>
    <w:p w14:paraId="6E18252B" w14:textId="77777777" w:rsidR="00C20499" w:rsidRPr="00C740F0" w:rsidRDefault="00B473B5">
      <w:pPr>
        <w:spacing w:after="75"/>
        <w:ind w:firstLine="240"/>
        <w:jc w:val="both"/>
        <w:rPr>
          <w:rFonts w:ascii="Times New Roman" w:hAnsi="Times New Roman" w:cs="Times New Roman"/>
          <w:sz w:val="24"/>
          <w:szCs w:val="24"/>
        </w:rPr>
      </w:pPr>
      <w:bookmarkStart w:id="151" w:name="151"/>
      <w:bookmarkEnd w:id="150"/>
      <w:r w:rsidRPr="00C740F0">
        <w:rPr>
          <w:rFonts w:ascii="Times New Roman" w:hAnsi="Times New Roman" w:cs="Times New Roman"/>
          <w:color w:val="293A55"/>
          <w:sz w:val="24"/>
          <w:szCs w:val="24"/>
        </w:rPr>
        <w:t>64.99</w:t>
      </w:r>
      <w:r w:rsidRPr="00C740F0">
        <w:rPr>
          <w:rFonts w:ascii="Times New Roman" w:hAnsi="Times New Roman" w:cs="Times New Roman"/>
          <w:color w:val="000000"/>
          <w:sz w:val="24"/>
          <w:szCs w:val="24"/>
        </w:rPr>
        <w:t xml:space="preserve"> Надання інших фінансових послуг (крім страхування та пенсійного забезпечення), н. в. і. у.;</w:t>
      </w:r>
    </w:p>
    <w:p w14:paraId="2F56C7ED" w14:textId="77777777" w:rsidR="00C20499" w:rsidRPr="00C740F0" w:rsidRDefault="00B473B5">
      <w:pPr>
        <w:spacing w:after="75"/>
        <w:ind w:firstLine="240"/>
        <w:jc w:val="both"/>
        <w:rPr>
          <w:rFonts w:ascii="Times New Roman" w:hAnsi="Times New Roman" w:cs="Times New Roman"/>
          <w:sz w:val="24"/>
          <w:szCs w:val="24"/>
        </w:rPr>
      </w:pPr>
      <w:bookmarkStart w:id="152" w:name="152"/>
      <w:bookmarkEnd w:id="151"/>
      <w:r w:rsidRPr="00C740F0">
        <w:rPr>
          <w:rFonts w:ascii="Times New Roman" w:hAnsi="Times New Roman" w:cs="Times New Roman"/>
          <w:color w:val="000000"/>
          <w:sz w:val="24"/>
          <w:szCs w:val="24"/>
        </w:rPr>
        <w:t>3) управління корпоративним</w:t>
      </w:r>
      <w:r w:rsidRPr="00C740F0">
        <w:rPr>
          <w:rFonts w:ascii="Times New Roman" w:hAnsi="Times New Roman" w:cs="Times New Roman"/>
          <w:color w:val="000000"/>
          <w:sz w:val="24"/>
          <w:szCs w:val="24"/>
        </w:rPr>
        <w:t>и правами держави у статутному капіталі якого здійснює Мінекономіки;</w:t>
      </w:r>
    </w:p>
    <w:p w14:paraId="2F4098C1" w14:textId="77777777" w:rsidR="00C20499" w:rsidRPr="00C740F0" w:rsidRDefault="00B473B5">
      <w:pPr>
        <w:spacing w:after="75"/>
        <w:ind w:firstLine="240"/>
        <w:jc w:val="both"/>
        <w:rPr>
          <w:rFonts w:ascii="Times New Roman" w:hAnsi="Times New Roman" w:cs="Times New Roman"/>
          <w:sz w:val="24"/>
          <w:szCs w:val="24"/>
        </w:rPr>
      </w:pPr>
      <w:bookmarkStart w:id="153" w:name="153"/>
      <w:bookmarkEnd w:id="152"/>
      <w:r w:rsidRPr="00C740F0">
        <w:rPr>
          <w:rFonts w:ascii="Times New Roman" w:hAnsi="Times New Roman" w:cs="Times New Roman"/>
          <w:color w:val="000000"/>
          <w:sz w:val="24"/>
          <w:szCs w:val="24"/>
        </w:rPr>
        <w:t>4) 100 % акцій (часток) у статутному капіталі якого належать державі, що утворилося шляхом перетворення державного підприємства та проводить діяльність з передачі в суборенду земельних ді</w:t>
      </w:r>
      <w:r w:rsidRPr="00C740F0">
        <w:rPr>
          <w:rFonts w:ascii="Times New Roman" w:hAnsi="Times New Roman" w:cs="Times New Roman"/>
          <w:color w:val="000000"/>
          <w:sz w:val="24"/>
          <w:szCs w:val="24"/>
        </w:rPr>
        <w:t xml:space="preserve">лянок сільськогосподарського призначення державної власності на земельних торгах, що підтверджується витягом з Єдиного державного реєстру юридичних осіб, фізичних осіб - підприємців та громадських формувань, сформованим у порядку, визначеному </w:t>
      </w:r>
      <w:r w:rsidRPr="00C740F0">
        <w:rPr>
          <w:rFonts w:ascii="Times New Roman" w:hAnsi="Times New Roman" w:cs="Times New Roman"/>
          <w:color w:val="293A55"/>
          <w:sz w:val="24"/>
          <w:szCs w:val="24"/>
        </w:rPr>
        <w:t xml:space="preserve">Законом </w:t>
      </w:r>
      <w:r w:rsidRPr="00C740F0">
        <w:rPr>
          <w:rFonts w:ascii="Times New Roman" w:hAnsi="Times New Roman" w:cs="Times New Roman"/>
          <w:color w:val="293A55"/>
          <w:sz w:val="24"/>
          <w:szCs w:val="24"/>
        </w:rPr>
        <w:t>України "Про державну реєстрацію юридичних осіб, фізичних осіб - підприємців та громадських формувань"</w:t>
      </w:r>
      <w:r w:rsidRPr="00C740F0">
        <w:rPr>
          <w:rFonts w:ascii="Times New Roman" w:hAnsi="Times New Roman" w:cs="Times New Roman"/>
          <w:color w:val="000000"/>
          <w:sz w:val="24"/>
          <w:szCs w:val="24"/>
        </w:rPr>
        <w:t xml:space="preserve">, та довідкою про діяльність за підписом керівника підприємства, у якій вказується кількість проведених земельних торгів з передачі в суборенду земельних </w:t>
      </w:r>
      <w:r w:rsidRPr="00C740F0">
        <w:rPr>
          <w:rFonts w:ascii="Times New Roman" w:hAnsi="Times New Roman" w:cs="Times New Roman"/>
          <w:color w:val="000000"/>
          <w:sz w:val="24"/>
          <w:szCs w:val="24"/>
        </w:rPr>
        <w:t xml:space="preserve">ділянок сільськогосподарського призначення державної власності, кількість укладених договорів суборенди землі та загальну площу земельних ділянок, а також суму отриманої </w:t>
      </w:r>
      <w:proofErr w:type="spellStart"/>
      <w:r w:rsidRPr="00C740F0">
        <w:rPr>
          <w:rFonts w:ascii="Times New Roman" w:hAnsi="Times New Roman" w:cs="Times New Roman"/>
          <w:color w:val="000000"/>
          <w:sz w:val="24"/>
          <w:szCs w:val="24"/>
        </w:rPr>
        <w:t>суборендної</w:t>
      </w:r>
      <w:proofErr w:type="spellEnd"/>
      <w:r w:rsidRPr="00C740F0">
        <w:rPr>
          <w:rFonts w:ascii="Times New Roman" w:hAnsi="Times New Roman" w:cs="Times New Roman"/>
          <w:color w:val="000000"/>
          <w:sz w:val="24"/>
          <w:szCs w:val="24"/>
        </w:rPr>
        <w:t xml:space="preserve"> плати.</w:t>
      </w:r>
    </w:p>
    <w:p w14:paraId="5C30ECCB" w14:textId="77777777" w:rsidR="00C20499" w:rsidRPr="00C740F0" w:rsidRDefault="00B473B5">
      <w:pPr>
        <w:spacing w:after="75"/>
        <w:ind w:firstLine="240"/>
        <w:jc w:val="both"/>
        <w:rPr>
          <w:rFonts w:ascii="Times New Roman" w:hAnsi="Times New Roman" w:cs="Times New Roman"/>
          <w:sz w:val="24"/>
          <w:szCs w:val="24"/>
        </w:rPr>
      </w:pPr>
      <w:bookmarkStart w:id="154" w:name="154"/>
      <w:bookmarkEnd w:id="153"/>
      <w:r w:rsidRPr="00C740F0">
        <w:rPr>
          <w:rFonts w:ascii="Times New Roman" w:hAnsi="Times New Roman" w:cs="Times New Roman"/>
          <w:color w:val="000000"/>
          <w:sz w:val="24"/>
          <w:szCs w:val="24"/>
        </w:rPr>
        <w:t xml:space="preserve">5) підприємство, яке є власником не менше 90 % статутного капіталу </w:t>
      </w:r>
      <w:r w:rsidRPr="00C740F0">
        <w:rPr>
          <w:rFonts w:ascii="Times New Roman" w:hAnsi="Times New Roman" w:cs="Times New Roman"/>
          <w:color w:val="000000"/>
          <w:sz w:val="24"/>
          <w:szCs w:val="24"/>
        </w:rPr>
        <w:t>2-х і більше підприємств, які визначені критично важливими для функціонування економіки та забезпечення життєдіяльності населення в особливий період, що підтверджується копією наказу Мінекономіки.</w:t>
      </w:r>
    </w:p>
    <w:p w14:paraId="5BF908ED" w14:textId="77777777" w:rsidR="00C20499" w:rsidRPr="00C740F0" w:rsidRDefault="00B473B5">
      <w:pPr>
        <w:spacing w:after="75"/>
        <w:ind w:firstLine="240"/>
        <w:jc w:val="both"/>
        <w:rPr>
          <w:rFonts w:ascii="Times New Roman" w:hAnsi="Times New Roman" w:cs="Times New Roman"/>
          <w:sz w:val="24"/>
          <w:szCs w:val="24"/>
        </w:rPr>
      </w:pPr>
      <w:bookmarkStart w:id="155" w:name="155"/>
      <w:bookmarkEnd w:id="154"/>
      <w:r w:rsidRPr="00C740F0">
        <w:rPr>
          <w:rFonts w:ascii="Times New Roman" w:hAnsi="Times New Roman" w:cs="Times New Roman"/>
          <w:color w:val="000000"/>
          <w:sz w:val="24"/>
          <w:szCs w:val="24"/>
        </w:rPr>
        <w:t xml:space="preserve">Для прийняття рішення про визначення підприємства, яке має </w:t>
      </w:r>
      <w:r w:rsidRPr="00C740F0">
        <w:rPr>
          <w:rFonts w:ascii="Times New Roman" w:hAnsi="Times New Roman" w:cs="Times New Roman"/>
          <w:color w:val="000000"/>
          <w:sz w:val="24"/>
          <w:szCs w:val="24"/>
        </w:rPr>
        <w:t xml:space="preserve">важливе значення для національної економіки в галузі сільського господарства, обов'язково подається завірена копія </w:t>
      </w:r>
      <w:r w:rsidRPr="00C740F0">
        <w:rPr>
          <w:rFonts w:ascii="Times New Roman" w:hAnsi="Times New Roman" w:cs="Times New Roman"/>
          <w:color w:val="293A55"/>
          <w:sz w:val="24"/>
          <w:szCs w:val="24"/>
        </w:rPr>
        <w:t>Податкового розрахунку</w:t>
      </w:r>
      <w:r w:rsidRPr="00C740F0">
        <w:rPr>
          <w:rFonts w:ascii="Times New Roman" w:hAnsi="Times New Roman" w:cs="Times New Roman"/>
          <w:color w:val="000000"/>
          <w:sz w:val="24"/>
          <w:szCs w:val="24"/>
        </w:rPr>
        <w:t xml:space="preserve"> за останній звітний період, із підтвердженням контролюючого органу про прийняття цього Податкового розрахунку.</w:t>
      </w:r>
    </w:p>
    <w:p w14:paraId="7BD85C7D" w14:textId="77777777" w:rsidR="00C20499" w:rsidRPr="00C740F0" w:rsidRDefault="00B473B5">
      <w:pPr>
        <w:spacing w:after="75"/>
        <w:ind w:firstLine="240"/>
        <w:jc w:val="both"/>
        <w:rPr>
          <w:rFonts w:ascii="Times New Roman" w:hAnsi="Times New Roman" w:cs="Times New Roman"/>
          <w:sz w:val="24"/>
          <w:szCs w:val="24"/>
        </w:rPr>
      </w:pPr>
      <w:bookmarkStart w:id="156" w:name="156"/>
      <w:bookmarkEnd w:id="155"/>
      <w:r w:rsidRPr="00C740F0">
        <w:rPr>
          <w:rFonts w:ascii="Times New Roman" w:hAnsi="Times New Roman" w:cs="Times New Roman"/>
          <w:color w:val="000000"/>
          <w:sz w:val="24"/>
          <w:szCs w:val="24"/>
        </w:rPr>
        <w:t>5. Підп</w:t>
      </w:r>
      <w:r w:rsidRPr="00C740F0">
        <w:rPr>
          <w:rFonts w:ascii="Times New Roman" w:hAnsi="Times New Roman" w:cs="Times New Roman"/>
          <w:color w:val="000000"/>
          <w:sz w:val="24"/>
          <w:szCs w:val="24"/>
        </w:rPr>
        <w:t>риємство не може бути визначене таким, яке має важливе значення для галузей національної економіки за наявності таких умов:</w:t>
      </w:r>
    </w:p>
    <w:p w14:paraId="366112EF" w14:textId="77777777" w:rsidR="00C20499" w:rsidRPr="00C740F0" w:rsidRDefault="00B473B5">
      <w:pPr>
        <w:spacing w:after="75"/>
        <w:ind w:firstLine="240"/>
        <w:jc w:val="both"/>
        <w:rPr>
          <w:rFonts w:ascii="Times New Roman" w:hAnsi="Times New Roman" w:cs="Times New Roman"/>
          <w:sz w:val="24"/>
          <w:szCs w:val="24"/>
        </w:rPr>
      </w:pPr>
      <w:bookmarkStart w:id="157" w:name="157"/>
      <w:bookmarkEnd w:id="156"/>
      <w:r w:rsidRPr="00C740F0">
        <w:rPr>
          <w:rFonts w:ascii="Times New Roman" w:hAnsi="Times New Roman" w:cs="Times New Roman"/>
          <w:color w:val="000000"/>
          <w:sz w:val="24"/>
          <w:szCs w:val="24"/>
        </w:rPr>
        <w:t xml:space="preserve">якщо до підприємства або засновника, учасника, акціонера, кінцевого </w:t>
      </w:r>
      <w:proofErr w:type="spellStart"/>
      <w:r w:rsidRPr="00C740F0">
        <w:rPr>
          <w:rFonts w:ascii="Times New Roman" w:hAnsi="Times New Roman" w:cs="Times New Roman"/>
          <w:color w:val="000000"/>
          <w:sz w:val="24"/>
          <w:szCs w:val="24"/>
        </w:rPr>
        <w:t>бенефіціарного</w:t>
      </w:r>
      <w:proofErr w:type="spellEnd"/>
      <w:r w:rsidRPr="00C740F0">
        <w:rPr>
          <w:rFonts w:ascii="Times New Roman" w:hAnsi="Times New Roman" w:cs="Times New Roman"/>
          <w:color w:val="000000"/>
          <w:sz w:val="24"/>
          <w:szCs w:val="24"/>
        </w:rPr>
        <w:t xml:space="preserve"> власника цього підприємства застосовано спеціальн</w:t>
      </w:r>
      <w:r w:rsidRPr="00C740F0">
        <w:rPr>
          <w:rFonts w:ascii="Times New Roman" w:hAnsi="Times New Roman" w:cs="Times New Roman"/>
          <w:color w:val="000000"/>
          <w:sz w:val="24"/>
          <w:szCs w:val="24"/>
        </w:rPr>
        <w:t xml:space="preserve">і економічні та інші обмежувальні заходи (санкції) відповідно до </w:t>
      </w:r>
      <w:r w:rsidRPr="00C740F0">
        <w:rPr>
          <w:rFonts w:ascii="Times New Roman" w:hAnsi="Times New Roman" w:cs="Times New Roman"/>
          <w:color w:val="293A55"/>
          <w:sz w:val="24"/>
          <w:szCs w:val="24"/>
        </w:rPr>
        <w:t>Закону України "Про санкції"</w:t>
      </w:r>
      <w:r w:rsidRPr="00C740F0">
        <w:rPr>
          <w:rFonts w:ascii="Times New Roman" w:hAnsi="Times New Roman" w:cs="Times New Roman"/>
          <w:color w:val="000000"/>
          <w:sz w:val="24"/>
          <w:szCs w:val="24"/>
        </w:rPr>
        <w:t>;</w:t>
      </w:r>
    </w:p>
    <w:p w14:paraId="4520277A" w14:textId="77777777" w:rsidR="00C20499" w:rsidRPr="00C740F0" w:rsidRDefault="00B473B5">
      <w:pPr>
        <w:spacing w:after="75"/>
        <w:ind w:firstLine="240"/>
        <w:jc w:val="both"/>
        <w:rPr>
          <w:rFonts w:ascii="Times New Roman" w:hAnsi="Times New Roman" w:cs="Times New Roman"/>
          <w:sz w:val="24"/>
          <w:szCs w:val="24"/>
        </w:rPr>
      </w:pPr>
      <w:bookmarkStart w:id="158" w:name="158"/>
      <w:bookmarkEnd w:id="157"/>
      <w:r w:rsidRPr="00C740F0">
        <w:rPr>
          <w:rFonts w:ascii="Times New Roman" w:hAnsi="Times New Roman" w:cs="Times New Roman"/>
          <w:color w:val="000000"/>
          <w:sz w:val="24"/>
          <w:szCs w:val="24"/>
        </w:rPr>
        <w:lastRenderedPageBreak/>
        <w:t xml:space="preserve">якщо засновником, учасником, акціонером, кінцевим </w:t>
      </w:r>
      <w:proofErr w:type="spellStart"/>
      <w:r w:rsidRPr="00C740F0">
        <w:rPr>
          <w:rFonts w:ascii="Times New Roman" w:hAnsi="Times New Roman" w:cs="Times New Roman"/>
          <w:color w:val="000000"/>
          <w:sz w:val="24"/>
          <w:szCs w:val="24"/>
        </w:rPr>
        <w:t>бенефіціарним</w:t>
      </w:r>
      <w:proofErr w:type="spellEnd"/>
      <w:r w:rsidRPr="00C740F0">
        <w:rPr>
          <w:rFonts w:ascii="Times New Roman" w:hAnsi="Times New Roman" w:cs="Times New Roman"/>
          <w:color w:val="000000"/>
          <w:sz w:val="24"/>
          <w:szCs w:val="24"/>
        </w:rPr>
        <w:t xml:space="preserve"> власником підприємства є Російська Федерація / Республіка Білорусь / держави чорного списку FATF,</w:t>
      </w:r>
      <w:r w:rsidRPr="00C740F0">
        <w:rPr>
          <w:rFonts w:ascii="Times New Roman" w:hAnsi="Times New Roman" w:cs="Times New Roman"/>
          <w:color w:val="000000"/>
          <w:sz w:val="24"/>
          <w:szCs w:val="24"/>
        </w:rPr>
        <w:t xml:space="preserve"> громадянин Російської Федерації / Республіки Білорусь / держави чорного списку FATF (за винятком тих, які постійно на законних підставах проживають на території України).</w:t>
      </w:r>
    </w:p>
    <w:p w14:paraId="7D974630" w14:textId="77777777" w:rsidR="00C20499" w:rsidRPr="00C740F0" w:rsidRDefault="00B473B5">
      <w:pPr>
        <w:spacing w:after="75"/>
        <w:ind w:firstLine="240"/>
        <w:jc w:val="both"/>
        <w:rPr>
          <w:rFonts w:ascii="Times New Roman" w:hAnsi="Times New Roman" w:cs="Times New Roman"/>
          <w:sz w:val="24"/>
          <w:szCs w:val="24"/>
        </w:rPr>
      </w:pPr>
      <w:bookmarkStart w:id="159" w:name="159"/>
      <w:bookmarkEnd w:id="158"/>
      <w:r w:rsidRPr="00C740F0">
        <w:rPr>
          <w:rFonts w:ascii="Times New Roman" w:hAnsi="Times New Roman" w:cs="Times New Roman"/>
          <w:color w:val="000000"/>
          <w:sz w:val="24"/>
          <w:szCs w:val="24"/>
        </w:rPr>
        <w:t>6. Постійні представництва нерезидентів (іноземних компаній, організацій), які прова</w:t>
      </w:r>
      <w:r w:rsidRPr="00C740F0">
        <w:rPr>
          <w:rFonts w:ascii="Times New Roman" w:hAnsi="Times New Roman" w:cs="Times New Roman"/>
          <w:color w:val="000000"/>
          <w:sz w:val="24"/>
          <w:szCs w:val="24"/>
        </w:rPr>
        <w:t>дять в Україні діяльність (представництва іноземних суб'єктів господарської діяльності, неурядових організацій інших держав, міжнародних неурядових організацій), визначаються такими, що мають важливе значення для галузей національної економіки, якщо вони п</w:t>
      </w:r>
      <w:r w:rsidRPr="00C740F0">
        <w:rPr>
          <w:rFonts w:ascii="Times New Roman" w:hAnsi="Times New Roman" w:cs="Times New Roman"/>
          <w:color w:val="000000"/>
          <w:sz w:val="24"/>
          <w:szCs w:val="24"/>
        </w:rPr>
        <w:t>ровадили діяльність протягом останніх двох календарних років, акредитовані (зареєстровані) відповідно до закону, взяті на облік в контролюючих органах щодо їх діяльності на території України, та відповідають таким критеріям:</w:t>
      </w:r>
    </w:p>
    <w:p w14:paraId="2F6C9B98" w14:textId="77777777" w:rsidR="00C20499" w:rsidRPr="00C740F0" w:rsidRDefault="00B473B5">
      <w:pPr>
        <w:spacing w:after="75"/>
        <w:ind w:firstLine="240"/>
        <w:jc w:val="both"/>
        <w:rPr>
          <w:rFonts w:ascii="Times New Roman" w:hAnsi="Times New Roman" w:cs="Times New Roman"/>
          <w:sz w:val="24"/>
          <w:szCs w:val="24"/>
        </w:rPr>
      </w:pPr>
      <w:bookmarkStart w:id="160" w:name="160"/>
      <w:bookmarkEnd w:id="159"/>
      <w:r w:rsidRPr="00C740F0">
        <w:rPr>
          <w:rFonts w:ascii="Times New Roman" w:hAnsi="Times New Roman" w:cs="Times New Roman"/>
          <w:color w:val="000000"/>
          <w:sz w:val="24"/>
          <w:szCs w:val="24"/>
        </w:rPr>
        <w:t>стосовно них не застосовано між</w:t>
      </w:r>
      <w:r w:rsidRPr="00C740F0">
        <w:rPr>
          <w:rFonts w:ascii="Times New Roman" w:hAnsi="Times New Roman" w:cs="Times New Roman"/>
          <w:color w:val="000000"/>
          <w:sz w:val="24"/>
          <w:szCs w:val="24"/>
        </w:rPr>
        <w:t>народні санкції, що визнаються Україною, у порядку, визначеному законом;</w:t>
      </w:r>
    </w:p>
    <w:p w14:paraId="7499EF4E" w14:textId="77777777" w:rsidR="00C20499" w:rsidRPr="00C740F0" w:rsidRDefault="00B473B5">
      <w:pPr>
        <w:spacing w:after="75"/>
        <w:ind w:firstLine="240"/>
        <w:jc w:val="both"/>
        <w:rPr>
          <w:rFonts w:ascii="Times New Roman" w:hAnsi="Times New Roman" w:cs="Times New Roman"/>
          <w:sz w:val="24"/>
          <w:szCs w:val="24"/>
        </w:rPr>
      </w:pPr>
      <w:bookmarkStart w:id="161" w:name="161"/>
      <w:bookmarkEnd w:id="160"/>
      <w:r w:rsidRPr="00C740F0">
        <w:rPr>
          <w:rFonts w:ascii="Times New Roman" w:hAnsi="Times New Roman" w:cs="Times New Roman"/>
          <w:color w:val="000000"/>
          <w:sz w:val="24"/>
          <w:szCs w:val="24"/>
        </w:rPr>
        <w:t xml:space="preserve">стосовно них (їх кінцевих </w:t>
      </w:r>
      <w:proofErr w:type="spellStart"/>
      <w:r w:rsidRPr="00C740F0">
        <w:rPr>
          <w:rFonts w:ascii="Times New Roman" w:hAnsi="Times New Roman" w:cs="Times New Roman"/>
          <w:color w:val="000000"/>
          <w:sz w:val="24"/>
          <w:szCs w:val="24"/>
        </w:rPr>
        <w:t>бенефіціарних</w:t>
      </w:r>
      <w:proofErr w:type="spellEnd"/>
      <w:r w:rsidRPr="00C740F0">
        <w:rPr>
          <w:rFonts w:ascii="Times New Roman" w:hAnsi="Times New Roman" w:cs="Times New Roman"/>
          <w:color w:val="000000"/>
          <w:sz w:val="24"/>
          <w:szCs w:val="24"/>
        </w:rPr>
        <w:t xml:space="preserve"> власників) не застосовані спеціальні економічні та інші обмежувальні заходи (санкції) відповідно до </w:t>
      </w:r>
      <w:r w:rsidRPr="00C740F0">
        <w:rPr>
          <w:rFonts w:ascii="Times New Roman" w:hAnsi="Times New Roman" w:cs="Times New Roman"/>
          <w:color w:val="293A55"/>
          <w:sz w:val="24"/>
          <w:szCs w:val="24"/>
        </w:rPr>
        <w:t>статті 5 Закону України "Про санкції"</w:t>
      </w:r>
      <w:r w:rsidRPr="00C740F0">
        <w:rPr>
          <w:rFonts w:ascii="Times New Roman" w:hAnsi="Times New Roman" w:cs="Times New Roman"/>
          <w:color w:val="000000"/>
          <w:sz w:val="24"/>
          <w:szCs w:val="24"/>
        </w:rPr>
        <w:t>;</w:t>
      </w:r>
    </w:p>
    <w:p w14:paraId="507E826A" w14:textId="77777777" w:rsidR="00C20499" w:rsidRPr="00C740F0" w:rsidRDefault="00B473B5">
      <w:pPr>
        <w:spacing w:after="75"/>
        <w:ind w:firstLine="240"/>
        <w:jc w:val="both"/>
        <w:rPr>
          <w:rFonts w:ascii="Times New Roman" w:hAnsi="Times New Roman" w:cs="Times New Roman"/>
          <w:sz w:val="24"/>
          <w:szCs w:val="24"/>
        </w:rPr>
      </w:pPr>
      <w:bookmarkStart w:id="162" w:name="162"/>
      <w:bookmarkEnd w:id="161"/>
      <w:r w:rsidRPr="00C740F0">
        <w:rPr>
          <w:rFonts w:ascii="Times New Roman" w:hAnsi="Times New Roman" w:cs="Times New Roman"/>
          <w:color w:val="000000"/>
          <w:sz w:val="24"/>
          <w:szCs w:val="24"/>
        </w:rPr>
        <w:t>вони</w:t>
      </w:r>
      <w:r w:rsidRPr="00C740F0">
        <w:rPr>
          <w:rFonts w:ascii="Times New Roman" w:hAnsi="Times New Roman" w:cs="Times New Roman"/>
          <w:color w:val="000000"/>
          <w:sz w:val="24"/>
          <w:szCs w:val="24"/>
        </w:rPr>
        <w:t xml:space="preserve"> не провадять діяльність на тимчасово окупованих Російською Федерацією територіях, включених до </w:t>
      </w:r>
      <w:r w:rsidRPr="00C740F0">
        <w:rPr>
          <w:rFonts w:ascii="Times New Roman" w:hAnsi="Times New Roman" w:cs="Times New Roman"/>
          <w:color w:val="293A55"/>
          <w:sz w:val="24"/>
          <w:szCs w:val="24"/>
        </w:rPr>
        <w:t>переліку територій, на яких ведуться (велися) бойові дії або тимчасово окупованих Російською Федерацією</w:t>
      </w:r>
      <w:r w:rsidRPr="00C740F0">
        <w:rPr>
          <w:rFonts w:ascii="Times New Roman" w:hAnsi="Times New Roman" w:cs="Times New Roman"/>
          <w:color w:val="000000"/>
          <w:sz w:val="24"/>
          <w:szCs w:val="24"/>
        </w:rPr>
        <w:t xml:space="preserve">, затвердженого наказом </w:t>
      </w:r>
      <w:proofErr w:type="spellStart"/>
      <w:r w:rsidRPr="00C740F0">
        <w:rPr>
          <w:rFonts w:ascii="Times New Roman" w:hAnsi="Times New Roman" w:cs="Times New Roman"/>
          <w:color w:val="000000"/>
          <w:sz w:val="24"/>
          <w:szCs w:val="24"/>
        </w:rPr>
        <w:t>Мінрозвитку</w:t>
      </w:r>
      <w:proofErr w:type="spellEnd"/>
      <w:r w:rsidRPr="00C740F0">
        <w:rPr>
          <w:rFonts w:ascii="Times New Roman" w:hAnsi="Times New Roman" w:cs="Times New Roman"/>
          <w:color w:val="000000"/>
          <w:sz w:val="24"/>
          <w:szCs w:val="24"/>
        </w:rPr>
        <w:t>, для яких не визначен</w:t>
      </w:r>
      <w:r w:rsidRPr="00C740F0">
        <w:rPr>
          <w:rFonts w:ascii="Times New Roman" w:hAnsi="Times New Roman" w:cs="Times New Roman"/>
          <w:color w:val="000000"/>
          <w:sz w:val="24"/>
          <w:szCs w:val="24"/>
        </w:rPr>
        <w:t>а дата завершення тимчасової окупації;</w:t>
      </w:r>
    </w:p>
    <w:p w14:paraId="205DF8BF" w14:textId="77777777" w:rsidR="00C20499" w:rsidRPr="00C740F0" w:rsidRDefault="00B473B5">
      <w:pPr>
        <w:spacing w:after="75"/>
        <w:ind w:firstLine="240"/>
        <w:jc w:val="both"/>
        <w:rPr>
          <w:rFonts w:ascii="Times New Roman" w:hAnsi="Times New Roman" w:cs="Times New Roman"/>
          <w:sz w:val="24"/>
          <w:szCs w:val="24"/>
        </w:rPr>
      </w:pPr>
      <w:bookmarkStart w:id="163" w:name="163"/>
      <w:bookmarkEnd w:id="162"/>
      <w:r w:rsidRPr="00C740F0">
        <w:rPr>
          <w:rFonts w:ascii="Times New Roman" w:hAnsi="Times New Roman" w:cs="Times New Roman"/>
          <w:color w:val="000000"/>
          <w:sz w:val="24"/>
          <w:szCs w:val="24"/>
        </w:rPr>
        <w:t>вони не провадять діяльність на території Російською Федерації та Республіки Білорусь;</w:t>
      </w:r>
    </w:p>
    <w:p w14:paraId="501C81DD" w14:textId="77777777" w:rsidR="00C20499" w:rsidRPr="00C740F0" w:rsidRDefault="00B473B5">
      <w:pPr>
        <w:spacing w:after="75"/>
        <w:ind w:firstLine="240"/>
        <w:jc w:val="both"/>
        <w:rPr>
          <w:rFonts w:ascii="Times New Roman" w:hAnsi="Times New Roman" w:cs="Times New Roman"/>
          <w:sz w:val="24"/>
          <w:szCs w:val="24"/>
        </w:rPr>
      </w:pPr>
      <w:bookmarkStart w:id="164" w:name="164"/>
      <w:bookmarkEnd w:id="163"/>
      <w:r w:rsidRPr="00C740F0">
        <w:rPr>
          <w:rFonts w:ascii="Times New Roman" w:hAnsi="Times New Roman" w:cs="Times New Roman"/>
          <w:color w:val="000000"/>
          <w:sz w:val="24"/>
          <w:szCs w:val="24"/>
        </w:rPr>
        <w:t>розмір нарахованої середньої заробітної плати застрахованих осіб - працівників складає не нижче середньої заробітної плати по краї</w:t>
      </w:r>
      <w:r w:rsidRPr="00C740F0">
        <w:rPr>
          <w:rFonts w:ascii="Times New Roman" w:hAnsi="Times New Roman" w:cs="Times New Roman"/>
          <w:color w:val="000000"/>
          <w:sz w:val="24"/>
          <w:szCs w:val="24"/>
        </w:rPr>
        <w:t>ні за останній звітний податковий рік помноженої на коефіцієнт 2.</w:t>
      </w:r>
    </w:p>
    <w:p w14:paraId="70AEEA40" w14:textId="77777777" w:rsidR="00C20499" w:rsidRPr="00C740F0" w:rsidRDefault="00B473B5">
      <w:pPr>
        <w:spacing w:after="75"/>
        <w:ind w:firstLine="240"/>
        <w:jc w:val="both"/>
        <w:rPr>
          <w:rFonts w:ascii="Times New Roman" w:hAnsi="Times New Roman" w:cs="Times New Roman"/>
          <w:sz w:val="24"/>
          <w:szCs w:val="24"/>
        </w:rPr>
      </w:pPr>
      <w:bookmarkStart w:id="165" w:name="165"/>
      <w:bookmarkEnd w:id="164"/>
      <w:r w:rsidRPr="00C740F0">
        <w:rPr>
          <w:rFonts w:ascii="Times New Roman" w:hAnsi="Times New Roman" w:cs="Times New Roman"/>
          <w:color w:val="000000"/>
          <w:sz w:val="24"/>
          <w:szCs w:val="24"/>
        </w:rPr>
        <w:t>Постійні представництва іноземних медіа визначаються такими, що мають важливе значення для галузей національної економіки у разі відповідності критеріям, зазначеним в абзацах другому - шосто</w:t>
      </w:r>
      <w:r w:rsidRPr="00C740F0">
        <w:rPr>
          <w:rFonts w:ascii="Times New Roman" w:hAnsi="Times New Roman" w:cs="Times New Roman"/>
          <w:color w:val="000000"/>
          <w:sz w:val="24"/>
          <w:szCs w:val="24"/>
        </w:rPr>
        <w:t>му цього пункту, провадження діяльності протягом останніх двох календарних років або акредитації представника (представників) таких іноземних медіа, що надається уповноваженим підрозділом (особою) Збройних Сил, протягом останніх двох календарних років та н</w:t>
      </w:r>
      <w:r w:rsidRPr="00C740F0">
        <w:rPr>
          <w:rFonts w:ascii="Times New Roman" w:hAnsi="Times New Roman" w:cs="Times New Roman"/>
          <w:color w:val="000000"/>
          <w:sz w:val="24"/>
          <w:szCs w:val="24"/>
        </w:rPr>
        <w:t>аявності акредитації (реєстрації) постійних представництв відповідно до закону, взяття їх на облік в контролюючих органах.</w:t>
      </w:r>
    </w:p>
    <w:p w14:paraId="015D99D5" w14:textId="77777777" w:rsidR="00C20499" w:rsidRPr="00C740F0" w:rsidRDefault="00B473B5">
      <w:pPr>
        <w:spacing w:after="75"/>
        <w:ind w:firstLine="240"/>
        <w:jc w:val="both"/>
        <w:rPr>
          <w:rFonts w:ascii="Times New Roman" w:hAnsi="Times New Roman" w:cs="Times New Roman"/>
          <w:sz w:val="24"/>
          <w:szCs w:val="24"/>
        </w:rPr>
      </w:pPr>
      <w:bookmarkStart w:id="166" w:name="166"/>
      <w:bookmarkEnd w:id="165"/>
      <w:r w:rsidRPr="00C740F0">
        <w:rPr>
          <w:rFonts w:ascii="Times New Roman" w:hAnsi="Times New Roman" w:cs="Times New Roman"/>
          <w:color w:val="000000"/>
          <w:sz w:val="24"/>
          <w:szCs w:val="24"/>
        </w:rPr>
        <w:t xml:space="preserve"> </w:t>
      </w:r>
    </w:p>
    <w:tbl>
      <w:tblPr>
        <w:tblW w:w="0" w:type="auto"/>
        <w:tblCellSpacing w:w="0" w:type="auto"/>
        <w:tblBorders>
          <w:top w:val="single" w:sz="8" w:space="0" w:color="E5E2FF"/>
        </w:tblBorders>
        <w:tblLook w:val="04A0" w:firstRow="1" w:lastRow="0" w:firstColumn="1" w:lastColumn="0" w:noHBand="0" w:noVBand="1"/>
      </w:tblPr>
      <w:tblGrid>
        <w:gridCol w:w="4517"/>
        <w:gridCol w:w="4510"/>
      </w:tblGrid>
      <w:tr w:rsidR="00C20499" w:rsidRPr="00C740F0" w14:paraId="77FD776A" w14:textId="77777777">
        <w:trPr>
          <w:trHeight w:val="30"/>
          <w:tblCellSpacing w:w="0" w:type="auto"/>
        </w:trPr>
        <w:tc>
          <w:tcPr>
            <w:tcW w:w="4845" w:type="dxa"/>
            <w:vAlign w:val="center"/>
          </w:tcPr>
          <w:p w14:paraId="7EE3282A" w14:textId="77777777" w:rsidR="00C20499" w:rsidRPr="00C740F0" w:rsidRDefault="00B473B5">
            <w:pPr>
              <w:spacing w:after="75"/>
              <w:jc w:val="center"/>
              <w:rPr>
                <w:rFonts w:ascii="Times New Roman" w:hAnsi="Times New Roman" w:cs="Times New Roman"/>
                <w:sz w:val="24"/>
                <w:szCs w:val="24"/>
              </w:rPr>
            </w:pPr>
            <w:bookmarkStart w:id="167" w:name="167"/>
            <w:bookmarkEnd w:id="166"/>
            <w:r w:rsidRPr="00C740F0">
              <w:rPr>
                <w:rFonts w:ascii="Times New Roman" w:hAnsi="Times New Roman" w:cs="Times New Roman"/>
                <w:b/>
                <w:color w:val="000000"/>
                <w:sz w:val="24"/>
                <w:szCs w:val="24"/>
              </w:rPr>
              <w:t>Директор департаменту економіки</w:t>
            </w:r>
            <w:r w:rsidRPr="00C740F0">
              <w:rPr>
                <w:rFonts w:ascii="Times New Roman" w:hAnsi="Times New Roman" w:cs="Times New Roman"/>
                <w:sz w:val="24"/>
                <w:szCs w:val="24"/>
              </w:rPr>
              <w:br/>
            </w:r>
            <w:r w:rsidRPr="00C740F0">
              <w:rPr>
                <w:rFonts w:ascii="Times New Roman" w:hAnsi="Times New Roman" w:cs="Times New Roman"/>
                <w:b/>
                <w:color w:val="000000"/>
                <w:sz w:val="24"/>
                <w:szCs w:val="24"/>
              </w:rPr>
              <w:t>безпеки і оборони Міністерства</w:t>
            </w:r>
            <w:r w:rsidRPr="00C740F0">
              <w:rPr>
                <w:rFonts w:ascii="Times New Roman" w:hAnsi="Times New Roman" w:cs="Times New Roman"/>
                <w:sz w:val="24"/>
                <w:szCs w:val="24"/>
              </w:rPr>
              <w:br/>
            </w:r>
            <w:r w:rsidRPr="00C740F0">
              <w:rPr>
                <w:rFonts w:ascii="Times New Roman" w:hAnsi="Times New Roman" w:cs="Times New Roman"/>
                <w:b/>
                <w:color w:val="000000"/>
                <w:sz w:val="24"/>
                <w:szCs w:val="24"/>
              </w:rPr>
              <w:t>економіки, довкілля та сільського</w:t>
            </w:r>
            <w:r w:rsidRPr="00C740F0">
              <w:rPr>
                <w:rFonts w:ascii="Times New Roman" w:hAnsi="Times New Roman" w:cs="Times New Roman"/>
                <w:sz w:val="24"/>
                <w:szCs w:val="24"/>
              </w:rPr>
              <w:br/>
            </w:r>
            <w:r w:rsidRPr="00C740F0">
              <w:rPr>
                <w:rFonts w:ascii="Times New Roman" w:hAnsi="Times New Roman" w:cs="Times New Roman"/>
                <w:b/>
                <w:color w:val="000000"/>
                <w:sz w:val="24"/>
                <w:szCs w:val="24"/>
              </w:rPr>
              <w:t>господарства України</w:t>
            </w:r>
          </w:p>
        </w:tc>
        <w:tc>
          <w:tcPr>
            <w:tcW w:w="4845" w:type="dxa"/>
            <w:vAlign w:val="center"/>
          </w:tcPr>
          <w:p w14:paraId="6B88BE67" w14:textId="77777777" w:rsidR="00C20499" w:rsidRPr="00C740F0" w:rsidRDefault="00B473B5">
            <w:pPr>
              <w:spacing w:after="75"/>
              <w:jc w:val="center"/>
              <w:rPr>
                <w:rFonts w:ascii="Times New Roman" w:hAnsi="Times New Roman" w:cs="Times New Roman"/>
                <w:sz w:val="24"/>
                <w:szCs w:val="24"/>
              </w:rPr>
            </w:pPr>
            <w:bookmarkStart w:id="168" w:name="168"/>
            <w:bookmarkEnd w:id="167"/>
            <w:r w:rsidRPr="00C740F0">
              <w:rPr>
                <w:rFonts w:ascii="Times New Roman" w:hAnsi="Times New Roman" w:cs="Times New Roman"/>
                <w:b/>
                <w:color w:val="000000"/>
                <w:sz w:val="24"/>
                <w:szCs w:val="24"/>
              </w:rPr>
              <w:t xml:space="preserve">Сергій </w:t>
            </w:r>
            <w:r w:rsidRPr="00C740F0">
              <w:rPr>
                <w:rFonts w:ascii="Times New Roman" w:hAnsi="Times New Roman" w:cs="Times New Roman"/>
                <w:b/>
                <w:color w:val="000000"/>
                <w:sz w:val="24"/>
                <w:szCs w:val="24"/>
              </w:rPr>
              <w:t>СМЕТАНКО</w:t>
            </w:r>
          </w:p>
        </w:tc>
        <w:bookmarkEnd w:id="168"/>
      </w:tr>
    </w:tbl>
    <w:p w14:paraId="51DB2367" w14:textId="77777777" w:rsidR="00C20499" w:rsidRPr="00C740F0" w:rsidRDefault="00B473B5">
      <w:pPr>
        <w:spacing w:after="75"/>
        <w:ind w:firstLine="240"/>
        <w:jc w:val="both"/>
        <w:rPr>
          <w:rFonts w:ascii="Times New Roman" w:hAnsi="Times New Roman" w:cs="Times New Roman"/>
          <w:sz w:val="24"/>
          <w:szCs w:val="24"/>
        </w:rPr>
      </w:pPr>
      <w:bookmarkStart w:id="169" w:name="169"/>
      <w:r w:rsidRPr="00C740F0">
        <w:rPr>
          <w:rFonts w:ascii="Times New Roman" w:hAnsi="Times New Roman" w:cs="Times New Roman"/>
          <w:color w:val="000000"/>
          <w:sz w:val="24"/>
          <w:szCs w:val="24"/>
        </w:rPr>
        <w:t xml:space="preserve"> </w:t>
      </w:r>
    </w:p>
    <w:p w14:paraId="5EEA1709" w14:textId="77777777" w:rsidR="00C20499" w:rsidRPr="00C740F0" w:rsidRDefault="00B473B5">
      <w:pPr>
        <w:spacing w:after="75"/>
        <w:ind w:firstLine="240"/>
        <w:jc w:val="right"/>
        <w:rPr>
          <w:rFonts w:ascii="Times New Roman" w:hAnsi="Times New Roman" w:cs="Times New Roman"/>
          <w:sz w:val="24"/>
          <w:szCs w:val="24"/>
        </w:rPr>
      </w:pPr>
      <w:bookmarkStart w:id="170" w:name="170"/>
      <w:bookmarkEnd w:id="169"/>
      <w:r w:rsidRPr="00C740F0">
        <w:rPr>
          <w:rFonts w:ascii="Times New Roman" w:hAnsi="Times New Roman" w:cs="Times New Roman"/>
          <w:color w:val="000000"/>
          <w:sz w:val="24"/>
          <w:szCs w:val="24"/>
        </w:rPr>
        <w:lastRenderedPageBreak/>
        <w:t>Додаток</w:t>
      </w:r>
      <w:r w:rsidRPr="00C740F0">
        <w:rPr>
          <w:rFonts w:ascii="Times New Roman" w:hAnsi="Times New Roman" w:cs="Times New Roman"/>
          <w:sz w:val="24"/>
          <w:szCs w:val="24"/>
        </w:rPr>
        <w:br/>
      </w:r>
      <w:r w:rsidRPr="00C740F0">
        <w:rPr>
          <w:rFonts w:ascii="Times New Roman" w:hAnsi="Times New Roman" w:cs="Times New Roman"/>
          <w:color w:val="000000"/>
          <w:sz w:val="24"/>
          <w:szCs w:val="24"/>
        </w:rPr>
        <w:t>до наказу Міністерства економіки, довкілля та сільського господарства України</w:t>
      </w:r>
      <w:r w:rsidRPr="00C740F0">
        <w:rPr>
          <w:rFonts w:ascii="Times New Roman" w:hAnsi="Times New Roman" w:cs="Times New Roman"/>
          <w:sz w:val="24"/>
          <w:szCs w:val="24"/>
        </w:rPr>
        <w:br/>
      </w:r>
      <w:r w:rsidRPr="00C740F0">
        <w:rPr>
          <w:rFonts w:ascii="Times New Roman" w:hAnsi="Times New Roman" w:cs="Times New Roman"/>
          <w:color w:val="000000"/>
          <w:sz w:val="24"/>
          <w:szCs w:val="24"/>
        </w:rPr>
        <w:t>11.09.2025 N 471</w:t>
      </w:r>
    </w:p>
    <w:p w14:paraId="55828E55" w14:textId="77777777" w:rsidR="00C20499" w:rsidRPr="00C740F0" w:rsidRDefault="00B473B5">
      <w:pPr>
        <w:pStyle w:val="3"/>
        <w:spacing w:after="225"/>
        <w:jc w:val="center"/>
        <w:rPr>
          <w:rFonts w:ascii="Times New Roman" w:hAnsi="Times New Roman" w:cs="Times New Roman"/>
          <w:sz w:val="24"/>
          <w:szCs w:val="24"/>
        </w:rPr>
      </w:pPr>
      <w:bookmarkStart w:id="171" w:name="171"/>
      <w:bookmarkEnd w:id="170"/>
      <w:r w:rsidRPr="00C740F0">
        <w:rPr>
          <w:rFonts w:ascii="Times New Roman" w:hAnsi="Times New Roman" w:cs="Times New Roman"/>
          <w:color w:val="000000"/>
          <w:sz w:val="24"/>
          <w:szCs w:val="24"/>
        </w:rPr>
        <w:t>ПЕРЕЛІК</w:t>
      </w:r>
      <w:r w:rsidRPr="00C740F0">
        <w:rPr>
          <w:rFonts w:ascii="Times New Roman" w:hAnsi="Times New Roman" w:cs="Times New Roman"/>
          <w:sz w:val="24"/>
          <w:szCs w:val="24"/>
        </w:rPr>
        <w:br/>
      </w:r>
      <w:r w:rsidRPr="00C740F0">
        <w:rPr>
          <w:rFonts w:ascii="Times New Roman" w:hAnsi="Times New Roman" w:cs="Times New Roman"/>
          <w:color w:val="000000"/>
          <w:sz w:val="24"/>
          <w:szCs w:val="24"/>
        </w:rPr>
        <w:t>наказів Міністерства аграрної політики та продовольства України та Міністерства захисту довкілля та природних ресурсів України, що ви</w:t>
      </w:r>
      <w:r w:rsidRPr="00C740F0">
        <w:rPr>
          <w:rFonts w:ascii="Times New Roman" w:hAnsi="Times New Roman" w:cs="Times New Roman"/>
          <w:color w:val="000000"/>
          <w:sz w:val="24"/>
          <w:szCs w:val="24"/>
        </w:rPr>
        <w:t>знаються такими, що втратили чинність</w:t>
      </w:r>
    </w:p>
    <w:p w14:paraId="0C9B3976" w14:textId="77777777" w:rsidR="00C20499" w:rsidRPr="00C740F0" w:rsidRDefault="00B473B5">
      <w:pPr>
        <w:spacing w:after="75"/>
        <w:ind w:firstLine="240"/>
        <w:jc w:val="both"/>
        <w:rPr>
          <w:rFonts w:ascii="Times New Roman" w:hAnsi="Times New Roman" w:cs="Times New Roman"/>
          <w:sz w:val="24"/>
          <w:szCs w:val="24"/>
        </w:rPr>
      </w:pPr>
      <w:bookmarkStart w:id="172" w:name="172"/>
      <w:bookmarkEnd w:id="171"/>
      <w:r w:rsidRPr="00C740F0">
        <w:rPr>
          <w:rFonts w:ascii="Times New Roman" w:hAnsi="Times New Roman" w:cs="Times New Roman"/>
          <w:color w:val="000000"/>
          <w:sz w:val="24"/>
          <w:szCs w:val="24"/>
        </w:rPr>
        <w:t xml:space="preserve">1. </w:t>
      </w:r>
      <w:r w:rsidRPr="00C740F0">
        <w:rPr>
          <w:rFonts w:ascii="Times New Roman" w:hAnsi="Times New Roman" w:cs="Times New Roman"/>
          <w:color w:val="293A55"/>
          <w:sz w:val="24"/>
          <w:szCs w:val="24"/>
        </w:rPr>
        <w:t xml:space="preserve">Наказ Міністерства аграрної політики та продовольства України від 10 грудня 2024 року N 4282 "Про затвердження Критеріїв з визначення підприємств, установ та організацій, які мають важливе значення для національної </w:t>
      </w:r>
      <w:r w:rsidRPr="00C740F0">
        <w:rPr>
          <w:rFonts w:ascii="Times New Roman" w:hAnsi="Times New Roman" w:cs="Times New Roman"/>
          <w:color w:val="293A55"/>
          <w:sz w:val="24"/>
          <w:szCs w:val="24"/>
        </w:rPr>
        <w:t>економіки в галузі сільського господарства в особливий період"</w:t>
      </w:r>
      <w:r w:rsidRPr="00C740F0">
        <w:rPr>
          <w:rFonts w:ascii="Times New Roman" w:hAnsi="Times New Roman" w:cs="Times New Roman"/>
          <w:color w:val="000000"/>
          <w:sz w:val="24"/>
          <w:szCs w:val="24"/>
        </w:rPr>
        <w:t>, зареєстрований у Міністерстві юстиції України 12 грудня 2024 року за N 1896/43241.</w:t>
      </w:r>
    </w:p>
    <w:p w14:paraId="39F80A88" w14:textId="77777777" w:rsidR="00C20499" w:rsidRPr="00C740F0" w:rsidRDefault="00B473B5">
      <w:pPr>
        <w:spacing w:after="75"/>
        <w:ind w:firstLine="240"/>
        <w:jc w:val="both"/>
        <w:rPr>
          <w:rFonts w:ascii="Times New Roman" w:hAnsi="Times New Roman" w:cs="Times New Roman"/>
          <w:sz w:val="24"/>
          <w:szCs w:val="24"/>
        </w:rPr>
      </w:pPr>
      <w:bookmarkStart w:id="173" w:name="173"/>
      <w:bookmarkEnd w:id="172"/>
      <w:r w:rsidRPr="00C740F0">
        <w:rPr>
          <w:rFonts w:ascii="Times New Roman" w:hAnsi="Times New Roman" w:cs="Times New Roman"/>
          <w:color w:val="000000"/>
          <w:sz w:val="24"/>
          <w:szCs w:val="24"/>
        </w:rPr>
        <w:t xml:space="preserve">2. </w:t>
      </w:r>
      <w:r w:rsidRPr="00C740F0">
        <w:rPr>
          <w:rFonts w:ascii="Times New Roman" w:hAnsi="Times New Roman" w:cs="Times New Roman"/>
          <w:color w:val="293A55"/>
          <w:sz w:val="24"/>
          <w:szCs w:val="24"/>
        </w:rPr>
        <w:t xml:space="preserve">Наказ Міністерства аграрної політики та продовольства України від 12 грудня 2024 року N 4300 "Про </w:t>
      </w:r>
      <w:r w:rsidRPr="00C740F0">
        <w:rPr>
          <w:rFonts w:ascii="Times New Roman" w:hAnsi="Times New Roman" w:cs="Times New Roman"/>
          <w:color w:val="293A55"/>
          <w:sz w:val="24"/>
          <w:szCs w:val="24"/>
        </w:rPr>
        <w:t>врахування висловлених органом державної реєстрації зауважень до наказу Міністерства аграрної політики та продовольства України від 10 грудня 2024 року N 4282"</w:t>
      </w:r>
      <w:r w:rsidRPr="00C740F0">
        <w:rPr>
          <w:rFonts w:ascii="Times New Roman" w:hAnsi="Times New Roman" w:cs="Times New Roman"/>
          <w:color w:val="000000"/>
          <w:sz w:val="24"/>
          <w:szCs w:val="24"/>
        </w:rPr>
        <w:t>, зареєстрований у Міністерстві юстиції України 13 грудня 2024 року за N 1910/43255.</w:t>
      </w:r>
    </w:p>
    <w:p w14:paraId="7BB8D2C1" w14:textId="77777777" w:rsidR="00C20499" w:rsidRPr="00C740F0" w:rsidRDefault="00B473B5">
      <w:pPr>
        <w:spacing w:after="75"/>
        <w:ind w:firstLine="240"/>
        <w:jc w:val="both"/>
        <w:rPr>
          <w:rFonts w:ascii="Times New Roman" w:hAnsi="Times New Roman" w:cs="Times New Roman"/>
          <w:sz w:val="24"/>
          <w:szCs w:val="24"/>
        </w:rPr>
      </w:pPr>
      <w:bookmarkStart w:id="174" w:name="174"/>
      <w:bookmarkEnd w:id="173"/>
      <w:r w:rsidRPr="00C740F0">
        <w:rPr>
          <w:rFonts w:ascii="Times New Roman" w:hAnsi="Times New Roman" w:cs="Times New Roman"/>
          <w:color w:val="000000"/>
          <w:sz w:val="24"/>
          <w:szCs w:val="24"/>
        </w:rPr>
        <w:t xml:space="preserve">3. </w:t>
      </w:r>
      <w:r w:rsidRPr="00C740F0">
        <w:rPr>
          <w:rFonts w:ascii="Times New Roman" w:hAnsi="Times New Roman" w:cs="Times New Roman"/>
          <w:color w:val="293A55"/>
          <w:sz w:val="24"/>
          <w:szCs w:val="24"/>
        </w:rPr>
        <w:t>Наказ Мін</w:t>
      </w:r>
      <w:r w:rsidRPr="00C740F0">
        <w:rPr>
          <w:rFonts w:ascii="Times New Roman" w:hAnsi="Times New Roman" w:cs="Times New Roman"/>
          <w:color w:val="293A55"/>
          <w:sz w:val="24"/>
          <w:szCs w:val="24"/>
        </w:rPr>
        <w:t>істерства захисту довкілля та природних ресурсів України від 16 грудня 2024 року N 1668 "Про затвердження Критеріїв з визначення підприємств, установ і організацій, які мають важливе значення для національної економіки в галузі навколишнього природного сер</w:t>
      </w:r>
      <w:r w:rsidRPr="00C740F0">
        <w:rPr>
          <w:rFonts w:ascii="Times New Roman" w:hAnsi="Times New Roman" w:cs="Times New Roman"/>
          <w:color w:val="293A55"/>
          <w:sz w:val="24"/>
          <w:szCs w:val="24"/>
        </w:rPr>
        <w:t>едовища в особливий період"</w:t>
      </w:r>
      <w:r w:rsidRPr="00C740F0">
        <w:rPr>
          <w:rFonts w:ascii="Times New Roman" w:hAnsi="Times New Roman" w:cs="Times New Roman"/>
          <w:color w:val="000000"/>
          <w:sz w:val="24"/>
          <w:szCs w:val="24"/>
        </w:rPr>
        <w:t>, зареєстрований в Міністерстві юстиції України 19 грудня 2024 року за 1951/43296.</w:t>
      </w:r>
    </w:p>
    <w:p w14:paraId="7C7A1DA9" w14:textId="77777777" w:rsidR="00C20499" w:rsidRPr="00C740F0" w:rsidRDefault="00B473B5">
      <w:pPr>
        <w:spacing w:after="75"/>
        <w:ind w:firstLine="240"/>
        <w:jc w:val="both"/>
        <w:rPr>
          <w:rFonts w:ascii="Times New Roman" w:hAnsi="Times New Roman" w:cs="Times New Roman"/>
          <w:sz w:val="24"/>
          <w:szCs w:val="24"/>
        </w:rPr>
      </w:pPr>
      <w:bookmarkStart w:id="175" w:name="175"/>
      <w:bookmarkEnd w:id="174"/>
      <w:r w:rsidRPr="00C740F0">
        <w:rPr>
          <w:rFonts w:ascii="Times New Roman" w:hAnsi="Times New Roman" w:cs="Times New Roman"/>
          <w:color w:val="000000"/>
          <w:sz w:val="24"/>
          <w:szCs w:val="24"/>
        </w:rPr>
        <w:t xml:space="preserve">4. </w:t>
      </w:r>
      <w:r w:rsidRPr="00C740F0">
        <w:rPr>
          <w:rFonts w:ascii="Times New Roman" w:hAnsi="Times New Roman" w:cs="Times New Roman"/>
          <w:color w:val="293A55"/>
          <w:sz w:val="24"/>
          <w:szCs w:val="24"/>
        </w:rPr>
        <w:t>Наказ Міністерства захисту довкілля та природних ресурсів України від 15 січня 2025 року N 60 року "Про затвердження Критеріїв з визначення під</w:t>
      </w:r>
      <w:r w:rsidRPr="00C740F0">
        <w:rPr>
          <w:rFonts w:ascii="Times New Roman" w:hAnsi="Times New Roman" w:cs="Times New Roman"/>
          <w:color w:val="293A55"/>
          <w:sz w:val="24"/>
          <w:szCs w:val="24"/>
        </w:rPr>
        <w:t>приємств, установ та організацій, які мають важливе значення для національної економіки в галузі лісового та мисливського господарства в особливий період"</w:t>
      </w:r>
      <w:r w:rsidRPr="00C740F0">
        <w:rPr>
          <w:rFonts w:ascii="Times New Roman" w:hAnsi="Times New Roman" w:cs="Times New Roman"/>
          <w:color w:val="000000"/>
          <w:sz w:val="24"/>
          <w:szCs w:val="24"/>
        </w:rPr>
        <w:t>, зареєстрований в Міністерстві юстиції України 21 січня 2025 року за N 109/43515.</w:t>
      </w:r>
    </w:p>
    <w:p w14:paraId="73D0DDA5" w14:textId="77777777" w:rsidR="00C20499" w:rsidRPr="00C740F0" w:rsidRDefault="00B473B5">
      <w:pPr>
        <w:spacing w:after="75"/>
        <w:ind w:firstLine="240"/>
        <w:jc w:val="both"/>
        <w:rPr>
          <w:rFonts w:ascii="Times New Roman" w:hAnsi="Times New Roman" w:cs="Times New Roman"/>
          <w:sz w:val="24"/>
          <w:szCs w:val="24"/>
        </w:rPr>
      </w:pPr>
      <w:bookmarkStart w:id="176" w:name="176"/>
      <w:bookmarkEnd w:id="175"/>
      <w:r w:rsidRPr="00C740F0">
        <w:rPr>
          <w:rFonts w:ascii="Times New Roman" w:hAnsi="Times New Roman" w:cs="Times New Roman"/>
          <w:color w:val="000000"/>
          <w:sz w:val="24"/>
          <w:szCs w:val="24"/>
        </w:rPr>
        <w:t xml:space="preserve">5. </w:t>
      </w:r>
      <w:r w:rsidRPr="00C740F0">
        <w:rPr>
          <w:rFonts w:ascii="Times New Roman" w:hAnsi="Times New Roman" w:cs="Times New Roman"/>
          <w:color w:val="293A55"/>
          <w:sz w:val="24"/>
          <w:szCs w:val="24"/>
        </w:rPr>
        <w:t>Наказ Міністерст</w:t>
      </w:r>
      <w:r w:rsidRPr="00C740F0">
        <w:rPr>
          <w:rFonts w:ascii="Times New Roman" w:hAnsi="Times New Roman" w:cs="Times New Roman"/>
          <w:color w:val="293A55"/>
          <w:sz w:val="24"/>
          <w:szCs w:val="24"/>
        </w:rPr>
        <w:t>ва захисту довкілля та природних ресурсів України від 23 січня 2025 року N 108 "Про врахування висловлених органом державної реєстрації зауважень до наказу Міністерства захисту довкілля та природних ресурсів України від 15 січня 2025 року N 60"</w:t>
      </w:r>
      <w:r w:rsidRPr="00C740F0">
        <w:rPr>
          <w:rFonts w:ascii="Times New Roman" w:hAnsi="Times New Roman" w:cs="Times New Roman"/>
          <w:color w:val="000000"/>
          <w:sz w:val="24"/>
          <w:szCs w:val="24"/>
        </w:rPr>
        <w:t>, зареєстров</w:t>
      </w:r>
      <w:r w:rsidRPr="00C740F0">
        <w:rPr>
          <w:rFonts w:ascii="Times New Roman" w:hAnsi="Times New Roman" w:cs="Times New Roman"/>
          <w:color w:val="000000"/>
          <w:sz w:val="24"/>
          <w:szCs w:val="24"/>
        </w:rPr>
        <w:t>аний в Міністерстві юстиції України 24 січня 2025 року за N 127/43533.</w:t>
      </w:r>
    </w:p>
    <w:p w14:paraId="2ED3E985" w14:textId="77777777" w:rsidR="00C20499" w:rsidRPr="00C740F0" w:rsidRDefault="00B473B5">
      <w:pPr>
        <w:spacing w:after="75"/>
        <w:ind w:firstLine="240"/>
        <w:jc w:val="both"/>
        <w:rPr>
          <w:rFonts w:ascii="Times New Roman" w:hAnsi="Times New Roman" w:cs="Times New Roman"/>
          <w:sz w:val="24"/>
          <w:szCs w:val="24"/>
        </w:rPr>
      </w:pPr>
      <w:bookmarkStart w:id="177" w:name="177"/>
      <w:bookmarkEnd w:id="176"/>
      <w:r w:rsidRPr="00C740F0">
        <w:rPr>
          <w:rFonts w:ascii="Times New Roman" w:hAnsi="Times New Roman" w:cs="Times New Roman"/>
          <w:color w:val="000000"/>
          <w:sz w:val="24"/>
          <w:szCs w:val="24"/>
        </w:rPr>
        <w:t xml:space="preserve">6. </w:t>
      </w:r>
      <w:r w:rsidRPr="00C740F0">
        <w:rPr>
          <w:rFonts w:ascii="Times New Roman" w:hAnsi="Times New Roman" w:cs="Times New Roman"/>
          <w:color w:val="293A55"/>
          <w:sz w:val="24"/>
          <w:szCs w:val="24"/>
        </w:rPr>
        <w:t>Наказ Міністерства аграрної політики та продовольства України від 12 лютого 2025 року N 916 "Про внесення змін до Критеріїв з визначення підприємств, установ та організацій, які мают</w:t>
      </w:r>
      <w:r w:rsidRPr="00C740F0">
        <w:rPr>
          <w:rFonts w:ascii="Times New Roman" w:hAnsi="Times New Roman" w:cs="Times New Roman"/>
          <w:color w:val="293A55"/>
          <w:sz w:val="24"/>
          <w:szCs w:val="24"/>
        </w:rPr>
        <w:t>ь важливе значення для національної економіки в галузі сільського господарства в особливий період"</w:t>
      </w:r>
      <w:r w:rsidRPr="00C740F0">
        <w:rPr>
          <w:rFonts w:ascii="Times New Roman" w:hAnsi="Times New Roman" w:cs="Times New Roman"/>
          <w:color w:val="000000"/>
          <w:sz w:val="24"/>
          <w:szCs w:val="24"/>
        </w:rPr>
        <w:t>, зареєстрований у Міністерстві юстиції України 19 лютого 2025 року за N 258/43664.</w:t>
      </w:r>
    </w:p>
    <w:p w14:paraId="12B2606C" w14:textId="77777777" w:rsidR="00C20499" w:rsidRPr="00C740F0" w:rsidRDefault="00B473B5">
      <w:pPr>
        <w:spacing w:after="75"/>
        <w:ind w:firstLine="240"/>
        <w:jc w:val="both"/>
        <w:rPr>
          <w:rFonts w:ascii="Times New Roman" w:hAnsi="Times New Roman" w:cs="Times New Roman"/>
          <w:sz w:val="24"/>
          <w:szCs w:val="24"/>
        </w:rPr>
      </w:pPr>
      <w:bookmarkStart w:id="178" w:name="178"/>
      <w:bookmarkEnd w:id="177"/>
      <w:r w:rsidRPr="00C740F0">
        <w:rPr>
          <w:rFonts w:ascii="Times New Roman" w:hAnsi="Times New Roman" w:cs="Times New Roman"/>
          <w:color w:val="000000"/>
          <w:sz w:val="24"/>
          <w:szCs w:val="24"/>
        </w:rPr>
        <w:t xml:space="preserve">7. </w:t>
      </w:r>
      <w:r w:rsidRPr="00C740F0">
        <w:rPr>
          <w:rFonts w:ascii="Times New Roman" w:hAnsi="Times New Roman" w:cs="Times New Roman"/>
          <w:color w:val="293A55"/>
          <w:sz w:val="24"/>
          <w:szCs w:val="24"/>
        </w:rPr>
        <w:t>Наказ Міністерства аграрної політики та продовольства України від 21 лю</w:t>
      </w:r>
      <w:r w:rsidRPr="00C740F0">
        <w:rPr>
          <w:rFonts w:ascii="Times New Roman" w:hAnsi="Times New Roman" w:cs="Times New Roman"/>
          <w:color w:val="293A55"/>
          <w:sz w:val="24"/>
          <w:szCs w:val="24"/>
        </w:rPr>
        <w:t xml:space="preserve">того 2025 року N 1232 "Про врахування висловлених органом державної реєстрації зауважень до наказу Міністерства аграрної політики та продовольства України від 12 лютого 2025 </w:t>
      </w:r>
      <w:r w:rsidRPr="00C740F0">
        <w:rPr>
          <w:rFonts w:ascii="Times New Roman" w:hAnsi="Times New Roman" w:cs="Times New Roman"/>
          <w:color w:val="293A55"/>
          <w:sz w:val="24"/>
          <w:szCs w:val="24"/>
        </w:rPr>
        <w:lastRenderedPageBreak/>
        <w:t>року N 916"</w:t>
      </w:r>
      <w:r w:rsidRPr="00C740F0">
        <w:rPr>
          <w:rFonts w:ascii="Times New Roman" w:hAnsi="Times New Roman" w:cs="Times New Roman"/>
          <w:color w:val="000000"/>
          <w:sz w:val="24"/>
          <w:szCs w:val="24"/>
        </w:rPr>
        <w:t xml:space="preserve">, зареєстрований у Міністерстві юстиції України 24 лютого 2025 року за </w:t>
      </w:r>
      <w:r w:rsidRPr="00C740F0">
        <w:rPr>
          <w:rFonts w:ascii="Times New Roman" w:hAnsi="Times New Roman" w:cs="Times New Roman"/>
          <w:color w:val="000000"/>
          <w:sz w:val="24"/>
          <w:szCs w:val="24"/>
        </w:rPr>
        <w:t>N 291/43697.</w:t>
      </w:r>
    </w:p>
    <w:p w14:paraId="6029BF30" w14:textId="77777777" w:rsidR="00C20499" w:rsidRPr="00C740F0" w:rsidRDefault="00B473B5">
      <w:pPr>
        <w:spacing w:after="75"/>
        <w:ind w:firstLine="240"/>
        <w:jc w:val="both"/>
        <w:rPr>
          <w:rFonts w:ascii="Times New Roman" w:hAnsi="Times New Roman" w:cs="Times New Roman"/>
          <w:sz w:val="24"/>
          <w:szCs w:val="24"/>
        </w:rPr>
      </w:pPr>
      <w:bookmarkStart w:id="179" w:name="179"/>
      <w:bookmarkEnd w:id="178"/>
      <w:r w:rsidRPr="00C740F0">
        <w:rPr>
          <w:rFonts w:ascii="Times New Roman" w:hAnsi="Times New Roman" w:cs="Times New Roman"/>
          <w:color w:val="000000"/>
          <w:sz w:val="24"/>
          <w:szCs w:val="24"/>
        </w:rPr>
        <w:t xml:space="preserve">8. </w:t>
      </w:r>
      <w:r w:rsidRPr="00C740F0">
        <w:rPr>
          <w:rFonts w:ascii="Times New Roman" w:hAnsi="Times New Roman" w:cs="Times New Roman"/>
          <w:color w:val="293A55"/>
          <w:sz w:val="24"/>
          <w:szCs w:val="24"/>
        </w:rPr>
        <w:t xml:space="preserve">Наказ Міністерства аграрної політики та продовольства України від 03 квітня 2025 року N 1588 "Про внесення змін до пункту 1 Критеріїв з визначення підприємств, установ та організацій, які мають важливе значення для національної економіки в </w:t>
      </w:r>
      <w:r w:rsidRPr="00C740F0">
        <w:rPr>
          <w:rFonts w:ascii="Times New Roman" w:hAnsi="Times New Roman" w:cs="Times New Roman"/>
          <w:color w:val="293A55"/>
          <w:sz w:val="24"/>
          <w:szCs w:val="24"/>
        </w:rPr>
        <w:t>галузі сільського господарства в особливий період"</w:t>
      </w:r>
      <w:r w:rsidRPr="00C740F0">
        <w:rPr>
          <w:rFonts w:ascii="Times New Roman" w:hAnsi="Times New Roman" w:cs="Times New Roman"/>
          <w:color w:val="000000"/>
          <w:sz w:val="24"/>
          <w:szCs w:val="24"/>
        </w:rPr>
        <w:t>, зареєстрований у Міністерстві юстиції України 09 квітня 2025 року за N 548/43954.</w:t>
      </w:r>
    </w:p>
    <w:bookmarkEnd w:id="179"/>
    <w:p w14:paraId="15D9A4D6" w14:textId="77777777" w:rsidR="00610624" w:rsidRPr="00C740F0" w:rsidRDefault="00610624">
      <w:pPr>
        <w:rPr>
          <w:rFonts w:ascii="Times New Roman" w:hAnsi="Times New Roman" w:cs="Times New Roman"/>
          <w:sz w:val="24"/>
          <w:szCs w:val="24"/>
        </w:rPr>
      </w:pPr>
    </w:p>
    <w:sectPr w:rsidR="00610624" w:rsidRPr="00C740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99"/>
    <w:rsid w:val="00361DF1"/>
    <w:rsid w:val="00610624"/>
    <w:rsid w:val="00B473B5"/>
    <w:rsid w:val="00C20499"/>
    <w:rsid w:val="00C740F0"/>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0160"/>
  <w15:docId w15:val="{418F1BFB-7C2E-CC4E-B0FC-F783D4AB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4149</Words>
  <Characters>23652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Ольга</cp:lastModifiedBy>
  <cp:revision>2</cp:revision>
  <dcterms:created xsi:type="dcterms:W3CDTF">2025-09-15T18:33:00Z</dcterms:created>
  <dcterms:modified xsi:type="dcterms:W3CDTF">2025-09-15T18:33:00Z</dcterms:modified>
</cp:coreProperties>
</file>